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27419" w:rsidRPr="00E921DD" w:rsidRDefault="00927419" w:rsidP="00E921DD">
      <w:pPr>
        <w:ind w:right="-1"/>
        <w:jc w:val="center"/>
        <w:rPr>
          <w:szCs w:val="28"/>
        </w:rPr>
      </w:pPr>
      <w:r w:rsidRPr="00E921DD">
        <w:rPr>
          <w:szCs w:val="28"/>
        </w:rPr>
        <w:t xml:space="preserve">К А </w:t>
      </w:r>
      <w:proofErr w:type="gramStart"/>
      <w:r w:rsidRPr="00E921DD">
        <w:rPr>
          <w:szCs w:val="28"/>
        </w:rPr>
        <w:t>Р</w:t>
      </w:r>
      <w:proofErr w:type="gramEnd"/>
      <w:r w:rsidRPr="00E921DD">
        <w:rPr>
          <w:szCs w:val="28"/>
        </w:rPr>
        <w:t xml:space="preserve"> А Р</w:t>
      </w:r>
    </w:p>
    <w:p w:rsidR="00927419" w:rsidRDefault="00927419" w:rsidP="00E921DD">
      <w:pPr>
        <w:ind w:right="-1"/>
        <w:jc w:val="center"/>
        <w:rPr>
          <w:szCs w:val="28"/>
        </w:rPr>
      </w:pPr>
    </w:p>
    <w:p w:rsidR="00927419" w:rsidRPr="00E921DD" w:rsidRDefault="00927419" w:rsidP="00E921DD">
      <w:pPr>
        <w:ind w:right="-1"/>
        <w:jc w:val="center"/>
        <w:rPr>
          <w:szCs w:val="28"/>
        </w:rPr>
      </w:pPr>
    </w:p>
    <w:p w:rsidR="00927419" w:rsidRPr="00E921DD" w:rsidRDefault="00927419" w:rsidP="00E921DD">
      <w:pPr>
        <w:ind w:right="-1"/>
        <w:jc w:val="center"/>
        <w:rPr>
          <w:szCs w:val="28"/>
        </w:rPr>
      </w:pPr>
      <w:proofErr w:type="gramStart"/>
      <w:r w:rsidRPr="00E921DD">
        <w:rPr>
          <w:szCs w:val="28"/>
        </w:rPr>
        <w:t>П</w:t>
      </w:r>
      <w:proofErr w:type="gramEnd"/>
      <w:r w:rsidRPr="00E921DD">
        <w:rPr>
          <w:szCs w:val="28"/>
        </w:rPr>
        <w:t xml:space="preserve"> О С Т А Н О В Л Е Н И Е          №</w:t>
      </w:r>
      <w:r>
        <w:rPr>
          <w:szCs w:val="28"/>
        </w:rPr>
        <w:t>20</w:t>
      </w:r>
    </w:p>
    <w:p w:rsidR="00927419" w:rsidRDefault="00927419" w:rsidP="00E921DD">
      <w:pPr>
        <w:ind w:right="-1"/>
        <w:jc w:val="center"/>
        <w:rPr>
          <w:szCs w:val="28"/>
        </w:rPr>
      </w:pPr>
    </w:p>
    <w:p w:rsidR="00927419" w:rsidRPr="00E921DD" w:rsidRDefault="00927419" w:rsidP="00E921DD">
      <w:pPr>
        <w:ind w:right="-1"/>
        <w:jc w:val="center"/>
        <w:rPr>
          <w:szCs w:val="28"/>
        </w:rPr>
      </w:pPr>
    </w:p>
    <w:p w:rsidR="00DD5598" w:rsidRDefault="00927419" w:rsidP="00836C76">
      <w:pPr>
        <w:spacing w:line="360" w:lineRule="auto"/>
        <w:rPr>
          <w:rFonts w:ascii="Arial" w:hAnsi="Arial"/>
          <w:sz w:val="22"/>
        </w:rPr>
      </w:pPr>
      <w:r>
        <w:rPr>
          <w:szCs w:val="28"/>
        </w:rPr>
        <w:t xml:space="preserve">                                                             </w:t>
      </w:r>
      <w:r w:rsidRPr="00E921DD">
        <w:rPr>
          <w:szCs w:val="28"/>
        </w:rPr>
        <w:t>от «</w:t>
      </w:r>
      <w:r>
        <w:rPr>
          <w:szCs w:val="28"/>
        </w:rPr>
        <w:t>20</w:t>
      </w:r>
      <w:r w:rsidRPr="00E921DD">
        <w:rPr>
          <w:szCs w:val="28"/>
        </w:rPr>
        <w:t>»</w:t>
      </w:r>
      <w:r>
        <w:rPr>
          <w:szCs w:val="28"/>
        </w:rPr>
        <w:t xml:space="preserve"> февраля </w:t>
      </w:r>
      <w:r w:rsidRPr="00E921DD">
        <w:rPr>
          <w:szCs w:val="28"/>
        </w:rPr>
        <w:t xml:space="preserve"> 201</w:t>
      </w:r>
      <w:r>
        <w:rPr>
          <w:szCs w:val="28"/>
        </w:rPr>
        <w:t>8</w:t>
      </w:r>
      <w:r w:rsidRPr="00E921DD">
        <w:rPr>
          <w:szCs w:val="28"/>
        </w:rPr>
        <w:t>г</w:t>
      </w:r>
      <w:r>
        <w:rPr>
          <w:szCs w:val="28"/>
        </w:rPr>
        <w:t>.</w:t>
      </w:r>
    </w:p>
    <w:p w:rsidR="00DD5598" w:rsidRDefault="00DD5598" w:rsidP="00836C76">
      <w:pPr>
        <w:spacing w:line="360" w:lineRule="auto"/>
        <w:rPr>
          <w:rFonts w:ascii="Arial" w:hAnsi="Arial"/>
          <w:sz w:val="22"/>
        </w:rPr>
      </w:pPr>
    </w:p>
    <w:p w:rsidR="00DD5598" w:rsidRDefault="00DD5598" w:rsidP="00836C76">
      <w:pPr>
        <w:spacing w:line="360" w:lineRule="auto"/>
        <w:rPr>
          <w:rFonts w:ascii="Arial" w:hAnsi="Arial"/>
          <w:sz w:val="22"/>
        </w:rPr>
      </w:pPr>
      <w:bookmarkStart w:id="0" w:name="_GoBack"/>
      <w:bookmarkEnd w:id="0"/>
    </w:p>
    <w:p w:rsidR="00DD5598" w:rsidRDefault="00DD5598" w:rsidP="00836C76">
      <w:pPr>
        <w:spacing w:line="360" w:lineRule="auto"/>
        <w:rPr>
          <w:rFonts w:ascii="Arial" w:hAnsi="Arial"/>
          <w:sz w:val="22"/>
        </w:rPr>
      </w:pPr>
    </w:p>
    <w:p w:rsidR="00DD5598" w:rsidRDefault="00DD5598" w:rsidP="00836C76">
      <w:pPr>
        <w:spacing w:line="360" w:lineRule="auto"/>
        <w:rPr>
          <w:rFonts w:ascii="Arial" w:hAnsi="Arial"/>
          <w:sz w:val="22"/>
        </w:rPr>
      </w:pPr>
    </w:p>
    <w:p w:rsidR="00DD5598" w:rsidRDefault="00DD5598" w:rsidP="00836C76">
      <w:pPr>
        <w:spacing w:line="360" w:lineRule="auto"/>
        <w:rPr>
          <w:rFonts w:ascii="Arial" w:hAnsi="Arial"/>
          <w:sz w:val="22"/>
        </w:rPr>
      </w:pPr>
    </w:p>
    <w:p w:rsidR="00836C76" w:rsidRDefault="00836C76" w:rsidP="00836C76">
      <w:pPr>
        <w:spacing w:line="360" w:lineRule="auto"/>
        <w:rPr>
          <w:rFonts w:ascii="Arial" w:hAnsi="Arial"/>
          <w:sz w:val="22"/>
        </w:rPr>
      </w:pPr>
      <w:r>
        <w:rPr>
          <w:rFonts w:ascii="Arial" w:hAnsi="Arial"/>
          <w:sz w:val="22"/>
        </w:rPr>
        <w:tab/>
      </w:r>
      <w:r>
        <w:rPr>
          <w:rFonts w:ascii="Arial" w:hAnsi="Arial"/>
          <w:sz w:val="22"/>
        </w:rPr>
        <w:tab/>
      </w:r>
    </w:p>
    <w:p w:rsidR="00836C76" w:rsidRDefault="00836C76" w:rsidP="00836C76">
      <w:r>
        <w:t xml:space="preserve">                                                                        </w:t>
      </w:r>
    </w:p>
    <w:p w:rsidR="00836C76" w:rsidRPr="00836C76" w:rsidRDefault="00836C76" w:rsidP="00836C76">
      <w:pPr>
        <w:widowControl w:val="0"/>
        <w:tabs>
          <w:tab w:val="left" w:pos="2410"/>
          <w:tab w:val="left" w:pos="2977"/>
          <w:tab w:val="left" w:pos="3828"/>
          <w:tab w:val="left" w:pos="6096"/>
          <w:tab w:val="left" w:pos="6237"/>
        </w:tabs>
        <w:autoSpaceDE w:val="0"/>
        <w:autoSpaceDN w:val="0"/>
        <w:adjustRightInd w:val="0"/>
        <w:ind w:right="4960"/>
        <w:jc w:val="both"/>
        <w:rPr>
          <w:szCs w:val="28"/>
        </w:rPr>
      </w:pPr>
      <w:r w:rsidRPr="00836C76">
        <w:rPr>
          <w:szCs w:val="28"/>
        </w:rPr>
        <w:t xml:space="preserve">Об утверждении </w:t>
      </w:r>
      <w:r w:rsidR="00FE03C4">
        <w:rPr>
          <w:szCs w:val="28"/>
        </w:rPr>
        <w:t>целевой программы</w:t>
      </w:r>
      <w:r w:rsidRPr="00836C76">
        <w:rPr>
          <w:szCs w:val="28"/>
        </w:rPr>
        <w:t xml:space="preserve"> по профилактике терроризма и экстремизма на территории Лениногорского муниципального района на 2018-2020 годы</w:t>
      </w:r>
    </w:p>
    <w:p w:rsidR="00836C76" w:rsidRPr="00836C76" w:rsidRDefault="00836C76" w:rsidP="00836C76">
      <w:pPr>
        <w:widowControl w:val="0"/>
        <w:autoSpaceDE w:val="0"/>
        <w:autoSpaceDN w:val="0"/>
        <w:adjustRightInd w:val="0"/>
        <w:rPr>
          <w:szCs w:val="28"/>
        </w:rPr>
      </w:pPr>
    </w:p>
    <w:p w:rsidR="00836C76" w:rsidRPr="00836C76" w:rsidRDefault="00DD5598" w:rsidP="00836C76">
      <w:pPr>
        <w:widowControl w:val="0"/>
        <w:autoSpaceDE w:val="0"/>
        <w:autoSpaceDN w:val="0"/>
        <w:adjustRightInd w:val="0"/>
        <w:ind w:firstLine="851"/>
        <w:jc w:val="both"/>
        <w:rPr>
          <w:szCs w:val="28"/>
        </w:rPr>
      </w:pPr>
      <w:r>
        <w:rPr>
          <w:szCs w:val="28"/>
        </w:rPr>
        <w:t>В целях реализации Федеральных законов</w:t>
      </w:r>
      <w:r w:rsidR="00836C76" w:rsidRPr="00836C76">
        <w:rPr>
          <w:szCs w:val="28"/>
        </w:rPr>
        <w:t xml:space="preserve"> от 06.03.2006 № 35-ФЗ «О противодействии терроризму», от 25.07.2002 № 114-ФЗ «О противодействи</w:t>
      </w:r>
      <w:r w:rsidR="00836C76">
        <w:rPr>
          <w:szCs w:val="28"/>
        </w:rPr>
        <w:t>и экстремисткой деятельности», п</w:t>
      </w:r>
      <w:r w:rsidR="00836C76" w:rsidRPr="00836C76">
        <w:rPr>
          <w:szCs w:val="28"/>
        </w:rPr>
        <w:t>остановлени</w:t>
      </w:r>
      <w:r w:rsidR="00836C76">
        <w:rPr>
          <w:szCs w:val="28"/>
        </w:rPr>
        <w:t>я</w:t>
      </w:r>
      <w:r w:rsidR="00836C76" w:rsidRPr="00836C76">
        <w:rPr>
          <w:szCs w:val="28"/>
        </w:rPr>
        <w:t xml:space="preserve"> Кабинета Министров Рес</w:t>
      </w:r>
      <w:r>
        <w:rPr>
          <w:szCs w:val="28"/>
        </w:rPr>
        <w:t xml:space="preserve">публики Татарстан от 16.10.2013 </w:t>
      </w:r>
      <w:r w:rsidR="00836C76" w:rsidRPr="00836C76">
        <w:rPr>
          <w:szCs w:val="28"/>
        </w:rPr>
        <w:t xml:space="preserve"> №764 «Об утверждении государственной программы «Обеспечение общественного порядка и противодействие преступности в Республике Татарстан на 2014-2020 годы», ПОСТАНОВЛЯЮ:</w:t>
      </w:r>
    </w:p>
    <w:p w:rsidR="00836C76" w:rsidRDefault="00836C76" w:rsidP="00836C76">
      <w:pPr>
        <w:widowControl w:val="0"/>
        <w:autoSpaceDE w:val="0"/>
        <w:autoSpaceDN w:val="0"/>
        <w:adjustRightInd w:val="0"/>
        <w:ind w:firstLine="851"/>
        <w:jc w:val="both"/>
        <w:outlineLvl w:val="0"/>
        <w:rPr>
          <w:bCs/>
          <w:szCs w:val="28"/>
        </w:rPr>
      </w:pPr>
      <w:bookmarkStart w:id="1" w:name="sub_1"/>
      <w:r>
        <w:rPr>
          <w:bCs/>
          <w:szCs w:val="28"/>
        </w:rPr>
        <w:t>1. Утвердить прилагаемые:</w:t>
      </w:r>
    </w:p>
    <w:p w:rsidR="00836C76" w:rsidRPr="00836C76" w:rsidRDefault="00FE03C4" w:rsidP="00836C76">
      <w:pPr>
        <w:widowControl w:val="0"/>
        <w:autoSpaceDE w:val="0"/>
        <w:autoSpaceDN w:val="0"/>
        <w:adjustRightInd w:val="0"/>
        <w:ind w:firstLine="851"/>
        <w:jc w:val="both"/>
        <w:outlineLvl w:val="0"/>
        <w:rPr>
          <w:bCs/>
          <w:szCs w:val="28"/>
        </w:rPr>
      </w:pPr>
      <w:r>
        <w:rPr>
          <w:bCs/>
          <w:szCs w:val="28"/>
        </w:rPr>
        <w:t xml:space="preserve">целевую </w:t>
      </w:r>
      <w:r w:rsidR="00836C76" w:rsidRPr="00836C76">
        <w:rPr>
          <w:bCs/>
          <w:szCs w:val="28"/>
        </w:rPr>
        <w:t>программу по профилактике терроризма и экстремизма на территории Лениногорского муниципального района на 2018-2020 годы</w:t>
      </w:r>
      <w:r w:rsidR="00DD5598">
        <w:rPr>
          <w:bCs/>
          <w:szCs w:val="28"/>
        </w:rPr>
        <w:t>;</w:t>
      </w:r>
    </w:p>
    <w:p w:rsidR="00836C76" w:rsidRPr="00836C76" w:rsidRDefault="00836C76" w:rsidP="00836C76">
      <w:pPr>
        <w:widowControl w:val="0"/>
        <w:tabs>
          <w:tab w:val="left" w:pos="1134"/>
        </w:tabs>
        <w:autoSpaceDE w:val="0"/>
        <w:autoSpaceDN w:val="0"/>
        <w:adjustRightInd w:val="0"/>
        <w:ind w:firstLine="851"/>
        <w:jc w:val="both"/>
        <w:outlineLvl w:val="0"/>
        <w:rPr>
          <w:bCs/>
          <w:szCs w:val="28"/>
        </w:rPr>
      </w:pPr>
      <w:r w:rsidRPr="00836C76">
        <w:rPr>
          <w:bCs/>
          <w:szCs w:val="28"/>
        </w:rPr>
        <w:t>план мероприятий</w:t>
      </w:r>
      <w:r w:rsidRPr="00836C76">
        <w:rPr>
          <w:b/>
          <w:bCs/>
          <w:szCs w:val="28"/>
        </w:rPr>
        <w:t xml:space="preserve"> </w:t>
      </w:r>
      <w:r w:rsidRPr="00836C76">
        <w:rPr>
          <w:bCs/>
          <w:szCs w:val="28"/>
        </w:rPr>
        <w:t>по профилактике терроризма и экстремизма на территории Лениногорского муниципального района на 2018-2020 годы.</w:t>
      </w:r>
    </w:p>
    <w:p w:rsidR="00836C76" w:rsidRPr="00836C76" w:rsidRDefault="00DD5598" w:rsidP="00836C76">
      <w:pPr>
        <w:widowControl w:val="0"/>
        <w:autoSpaceDE w:val="0"/>
        <w:autoSpaceDN w:val="0"/>
        <w:adjustRightInd w:val="0"/>
        <w:ind w:firstLine="851"/>
        <w:jc w:val="both"/>
        <w:outlineLvl w:val="0"/>
        <w:rPr>
          <w:bCs/>
          <w:szCs w:val="28"/>
        </w:rPr>
      </w:pPr>
      <w:r>
        <w:rPr>
          <w:bCs/>
          <w:szCs w:val="28"/>
        </w:rPr>
        <w:t>2</w:t>
      </w:r>
      <w:r w:rsidR="00836C76" w:rsidRPr="00836C76">
        <w:rPr>
          <w:bCs/>
          <w:szCs w:val="28"/>
        </w:rPr>
        <w:t>. Настоящее постановлен</w:t>
      </w:r>
      <w:r w:rsidR="00836C76">
        <w:rPr>
          <w:bCs/>
          <w:szCs w:val="28"/>
        </w:rPr>
        <w:t>ие опубликовать на официальном интернет-</w:t>
      </w:r>
      <w:r w:rsidR="00836C76" w:rsidRPr="00836C76">
        <w:rPr>
          <w:bCs/>
          <w:szCs w:val="28"/>
        </w:rPr>
        <w:t>сайте Лениногорского муниципального района.</w:t>
      </w:r>
      <w:bookmarkStart w:id="2" w:name="sub_3"/>
      <w:bookmarkEnd w:id="1"/>
    </w:p>
    <w:p w:rsidR="00836C76" w:rsidRPr="00836C76" w:rsidRDefault="00DD5598" w:rsidP="00836C76">
      <w:pPr>
        <w:widowControl w:val="0"/>
        <w:autoSpaceDE w:val="0"/>
        <w:autoSpaceDN w:val="0"/>
        <w:adjustRightInd w:val="0"/>
        <w:ind w:firstLine="851"/>
        <w:jc w:val="both"/>
        <w:outlineLvl w:val="0"/>
        <w:rPr>
          <w:bCs/>
          <w:szCs w:val="28"/>
        </w:rPr>
      </w:pPr>
      <w:r>
        <w:rPr>
          <w:bCs/>
          <w:szCs w:val="28"/>
        </w:rPr>
        <w:t>3</w:t>
      </w:r>
      <w:r w:rsidR="00836C76" w:rsidRPr="00836C76">
        <w:rPr>
          <w:bCs/>
          <w:szCs w:val="28"/>
        </w:rPr>
        <w:t xml:space="preserve">. </w:t>
      </w:r>
      <w:proofErr w:type="gramStart"/>
      <w:r w:rsidR="00836C76" w:rsidRPr="00836C76">
        <w:rPr>
          <w:bCs/>
          <w:szCs w:val="28"/>
        </w:rPr>
        <w:t>Контроль за</w:t>
      </w:r>
      <w:proofErr w:type="gramEnd"/>
      <w:r w:rsidR="00836C76" w:rsidRPr="00836C76">
        <w:rPr>
          <w:bCs/>
          <w:szCs w:val="28"/>
        </w:rPr>
        <w:t xml:space="preserve"> исполнением настоящего постановления возложить на руководителя Исполнительного комитета муниципального образования «Лениногорский муниципальный район» Республики Татарстан </w:t>
      </w:r>
      <w:proofErr w:type="spellStart"/>
      <w:r w:rsidR="00836C76" w:rsidRPr="00836C76">
        <w:rPr>
          <w:bCs/>
          <w:szCs w:val="28"/>
        </w:rPr>
        <w:t>Н.Р.Залакова</w:t>
      </w:r>
      <w:proofErr w:type="spellEnd"/>
      <w:r w:rsidR="00836C76" w:rsidRPr="00836C76">
        <w:rPr>
          <w:bCs/>
          <w:szCs w:val="28"/>
        </w:rPr>
        <w:t>.</w:t>
      </w:r>
    </w:p>
    <w:bookmarkEnd w:id="2"/>
    <w:p w:rsidR="00836C76" w:rsidRPr="00836C76" w:rsidRDefault="00836C76" w:rsidP="00836C76">
      <w:pPr>
        <w:widowControl w:val="0"/>
        <w:autoSpaceDE w:val="0"/>
        <w:autoSpaceDN w:val="0"/>
        <w:adjustRightInd w:val="0"/>
        <w:spacing w:line="276" w:lineRule="auto"/>
        <w:jc w:val="both"/>
        <w:outlineLvl w:val="0"/>
        <w:rPr>
          <w:bCs/>
          <w:szCs w:val="28"/>
        </w:rPr>
      </w:pPr>
    </w:p>
    <w:p w:rsidR="00836C76" w:rsidRDefault="00836C76" w:rsidP="00836C76">
      <w:pPr>
        <w:widowControl w:val="0"/>
        <w:autoSpaceDE w:val="0"/>
        <w:autoSpaceDN w:val="0"/>
        <w:adjustRightInd w:val="0"/>
        <w:jc w:val="both"/>
        <w:rPr>
          <w:szCs w:val="28"/>
        </w:rPr>
      </w:pPr>
    </w:p>
    <w:p w:rsidR="00DD5598" w:rsidRPr="00836C76" w:rsidRDefault="00DD5598" w:rsidP="00836C76">
      <w:pPr>
        <w:widowControl w:val="0"/>
        <w:autoSpaceDE w:val="0"/>
        <w:autoSpaceDN w:val="0"/>
        <w:adjustRightInd w:val="0"/>
        <w:jc w:val="both"/>
        <w:rPr>
          <w:szCs w:val="28"/>
        </w:rPr>
      </w:pPr>
    </w:p>
    <w:p w:rsidR="00836C76" w:rsidRPr="00836C76" w:rsidRDefault="00836C76" w:rsidP="00836C76">
      <w:pPr>
        <w:widowControl w:val="0"/>
        <w:autoSpaceDE w:val="0"/>
        <w:autoSpaceDN w:val="0"/>
        <w:adjustRightInd w:val="0"/>
        <w:jc w:val="right"/>
        <w:rPr>
          <w:rFonts w:ascii="Arial" w:hAnsi="Arial" w:cs="Arial"/>
          <w:sz w:val="22"/>
          <w:szCs w:val="22"/>
        </w:rPr>
      </w:pPr>
      <w:proofErr w:type="spellStart"/>
      <w:r w:rsidRPr="00836C76">
        <w:rPr>
          <w:rFonts w:cs="Arial"/>
          <w:szCs w:val="28"/>
        </w:rPr>
        <w:t>Р.Г.Хусаинов</w:t>
      </w:r>
      <w:proofErr w:type="spellEnd"/>
    </w:p>
    <w:p w:rsidR="00836C76" w:rsidRPr="00836C76" w:rsidRDefault="00836C76" w:rsidP="00836C76">
      <w:pPr>
        <w:widowControl w:val="0"/>
        <w:autoSpaceDE w:val="0"/>
        <w:autoSpaceDN w:val="0"/>
        <w:adjustRightInd w:val="0"/>
        <w:rPr>
          <w:szCs w:val="28"/>
        </w:rPr>
      </w:pPr>
    </w:p>
    <w:p w:rsidR="00836C76" w:rsidRPr="00836C76" w:rsidRDefault="00836C76" w:rsidP="00836C76">
      <w:pPr>
        <w:widowControl w:val="0"/>
        <w:autoSpaceDE w:val="0"/>
        <w:autoSpaceDN w:val="0"/>
        <w:adjustRightInd w:val="0"/>
        <w:rPr>
          <w:sz w:val="20"/>
          <w:szCs w:val="28"/>
        </w:rPr>
      </w:pPr>
      <w:proofErr w:type="spellStart"/>
      <w:r w:rsidRPr="00836C76">
        <w:rPr>
          <w:sz w:val="20"/>
          <w:szCs w:val="28"/>
        </w:rPr>
        <w:t>И.А.Губайдуллин</w:t>
      </w:r>
      <w:proofErr w:type="spellEnd"/>
    </w:p>
    <w:p w:rsidR="00836C76" w:rsidRPr="00836C76" w:rsidRDefault="00836C76" w:rsidP="00836C76">
      <w:pPr>
        <w:widowControl w:val="0"/>
        <w:autoSpaceDE w:val="0"/>
        <w:autoSpaceDN w:val="0"/>
        <w:adjustRightInd w:val="0"/>
        <w:rPr>
          <w:sz w:val="20"/>
          <w:szCs w:val="28"/>
        </w:rPr>
      </w:pPr>
      <w:r w:rsidRPr="00836C76">
        <w:rPr>
          <w:sz w:val="20"/>
          <w:szCs w:val="28"/>
        </w:rPr>
        <w:t>5-03-19</w:t>
      </w:r>
    </w:p>
    <w:p w:rsidR="00DD5598" w:rsidRDefault="00DD5598" w:rsidP="00836C76">
      <w:pPr>
        <w:tabs>
          <w:tab w:val="left" w:pos="3828"/>
          <w:tab w:val="left" w:pos="4678"/>
          <w:tab w:val="left" w:pos="5103"/>
        </w:tabs>
        <w:ind w:right="4676"/>
        <w:jc w:val="both"/>
        <w:rPr>
          <w:sz w:val="20"/>
          <w:szCs w:val="20"/>
        </w:rPr>
        <w:sectPr w:rsidR="00DD5598" w:rsidSect="00EE79D2">
          <w:headerReference w:type="first" r:id="rId8"/>
          <w:pgSz w:w="11906" w:h="16838"/>
          <w:pgMar w:top="1134" w:right="1134" w:bottom="851" w:left="1134" w:header="709" w:footer="709" w:gutter="0"/>
          <w:cols w:space="708"/>
          <w:docGrid w:linePitch="360"/>
        </w:sectPr>
      </w:pPr>
    </w:p>
    <w:p w:rsidR="00836C76" w:rsidRPr="00836C76" w:rsidRDefault="00836C76" w:rsidP="00836C76">
      <w:pPr>
        <w:keepNext/>
        <w:ind w:left="5245"/>
        <w:jc w:val="center"/>
        <w:outlineLvl w:val="0"/>
        <w:rPr>
          <w:sz w:val="26"/>
          <w:szCs w:val="26"/>
        </w:rPr>
      </w:pPr>
      <w:r w:rsidRPr="00836C76">
        <w:rPr>
          <w:sz w:val="26"/>
          <w:szCs w:val="26"/>
        </w:rPr>
        <w:lastRenderedPageBreak/>
        <w:t>У</w:t>
      </w:r>
      <w:r w:rsidRPr="00836C76">
        <w:rPr>
          <w:sz w:val="24"/>
          <w:szCs w:val="26"/>
        </w:rPr>
        <w:t xml:space="preserve">тверждена </w:t>
      </w:r>
    </w:p>
    <w:p w:rsidR="00836C76" w:rsidRPr="00836C76" w:rsidRDefault="00836C76" w:rsidP="00836C76">
      <w:pPr>
        <w:ind w:left="5245"/>
        <w:rPr>
          <w:rFonts w:ascii="Calibri" w:hAnsi="Calibri" w:cstheme="minorBidi"/>
          <w:sz w:val="26"/>
          <w:szCs w:val="26"/>
          <w:lang w:eastAsia="en-US"/>
        </w:rPr>
      </w:pPr>
    </w:p>
    <w:p w:rsidR="00836C76" w:rsidRPr="00836C76" w:rsidRDefault="00836C76" w:rsidP="00836C76">
      <w:pPr>
        <w:ind w:left="5245"/>
        <w:jc w:val="both"/>
        <w:rPr>
          <w:rFonts w:cstheme="minorBidi"/>
          <w:sz w:val="26"/>
          <w:szCs w:val="26"/>
          <w:lang w:eastAsia="en-US"/>
        </w:rPr>
      </w:pPr>
      <w:r w:rsidRPr="00836C76">
        <w:rPr>
          <w:rFonts w:cstheme="minorBidi"/>
          <w:sz w:val="26"/>
          <w:szCs w:val="26"/>
          <w:lang w:eastAsia="en-US"/>
        </w:rPr>
        <w:t>постановлением Главы муниципального образования «Лениногорский муниципальный район», мэра города Лениногорска</w:t>
      </w:r>
    </w:p>
    <w:p w:rsidR="00836C76" w:rsidRPr="00836C76" w:rsidRDefault="00836C76" w:rsidP="00836C76">
      <w:pPr>
        <w:ind w:left="5245"/>
        <w:rPr>
          <w:rFonts w:cstheme="minorBidi"/>
          <w:sz w:val="26"/>
          <w:szCs w:val="26"/>
          <w:lang w:eastAsia="en-US"/>
        </w:rPr>
      </w:pPr>
    </w:p>
    <w:p w:rsidR="00836C76" w:rsidRPr="00836C76" w:rsidRDefault="00836C76" w:rsidP="00836C76">
      <w:pPr>
        <w:ind w:left="5245"/>
        <w:jc w:val="both"/>
        <w:rPr>
          <w:sz w:val="26"/>
          <w:szCs w:val="26"/>
        </w:rPr>
      </w:pPr>
      <w:r w:rsidRPr="00836C76">
        <w:rPr>
          <w:sz w:val="26"/>
          <w:szCs w:val="26"/>
        </w:rPr>
        <w:t>от «</w:t>
      </w:r>
      <w:r w:rsidR="00C85EAD">
        <w:rPr>
          <w:sz w:val="26"/>
          <w:szCs w:val="26"/>
        </w:rPr>
        <w:t>20</w:t>
      </w:r>
      <w:r w:rsidRPr="00836C76">
        <w:rPr>
          <w:sz w:val="26"/>
          <w:szCs w:val="26"/>
        </w:rPr>
        <w:t xml:space="preserve">» </w:t>
      </w:r>
      <w:r w:rsidR="00C85EAD">
        <w:rPr>
          <w:sz w:val="26"/>
          <w:szCs w:val="26"/>
        </w:rPr>
        <w:t>февраля</w:t>
      </w:r>
      <w:r w:rsidRPr="00836C76">
        <w:rPr>
          <w:sz w:val="26"/>
          <w:szCs w:val="26"/>
        </w:rPr>
        <w:t xml:space="preserve"> 2018</w:t>
      </w:r>
      <w:r>
        <w:rPr>
          <w:sz w:val="26"/>
          <w:szCs w:val="26"/>
        </w:rPr>
        <w:t>г.</w:t>
      </w:r>
      <w:r w:rsidRPr="00836C76">
        <w:rPr>
          <w:sz w:val="26"/>
          <w:szCs w:val="26"/>
        </w:rPr>
        <w:t xml:space="preserve">  № </w:t>
      </w:r>
      <w:r w:rsidR="00C85EAD">
        <w:rPr>
          <w:sz w:val="26"/>
          <w:szCs w:val="26"/>
        </w:rPr>
        <w:t>20</w:t>
      </w:r>
    </w:p>
    <w:p w:rsidR="00836C76" w:rsidRPr="00836C76" w:rsidRDefault="00836C76" w:rsidP="00836C76">
      <w:pPr>
        <w:ind w:left="5245"/>
        <w:rPr>
          <w:rFonts w:eastAsiaTheme="minorHAnsi" w:cstheme="minorBidi"/>
          <w:sz w:val="26"/>
          <w:szCs w:val="26"/>
          <w:lang w:eastAsia="en-US"/>
        </w:rPr>
      </w:pPr>
    </w:p>
    <w:p w:rsidR="00836C76" w:rsidRPr="00836C76" w:rsidRDefault="00836C76" w:rsidP="00836C76">
      <w:pPr>
        <w:ind w:left="5245"/>
        <w:rPr>
          <w:rFonts w:eastAsiaTheme="minorHAnsi" w:cstheme="minorBidi"/>
          <w:sz w:val="26"/>
          <w:szCs w:val="26"/>
          <w:lang w:eastAsia="en-US"/>
        </w:rPr>
      </w:pPr>
    </w:p>
    <w:p w:rsidR="00836C76" w:rsidRDefault="00836C76" w:rsidP="00836C76">
      <w:pPr>
        <w:rPr>
          <w:rFonts w:eastAsiaTheme="minorHAnsi" w:cstheme="minorBidi"/>
          <w:sz w:val="26"/>
          <w:szCs w:val="26"/>
          <w:lang w:eastAsia="en-US"/>
        </w:rPr>
      </w:pPr>
    </w:p>
    <w:p w:rsidR="00836C76" w:rsidRDefault="00836C76" w:rsidP="00836C76">
      <w:pPr>
        <w:rPr>
          <w:rFonts w:eastAsiaTheme="minorHAnsi" w:cstheme="minorBidi"/>
          <w:sz w:val="26"/>
          <w:szCs w:val="26"/>
          <w:lang w:eastAsia="en-US"/>
        </w:rPr>
      </w:pPr>
    </w:p>
    <w:p w:rsidR="00836C76" w:rsidRDefault="00836C76" w:rsidP="00836C76">
      <w:pPr>
        <w:rPr>
          <w:rFonts w:eastAsiaTheme="minorHAnsi" w:cstheme="minorBidi"/>
          <w:sz w:val="26"/>
          <w:szCs w:val="26"/>
          <w:lang w:eastAsia="en-US"/>
        </w:rPr>
      </w:pPr>
    </w:p>
    <w:p w:rsidR="00836C76" w:rsidRDefault="00836C76" w:rsidP="00836C76">
      <w:pPr>
        <w:rPr>
          <w:rFonts w:eastAsiaTheme="minorHAnsi" w:cstheme="minorBidi"/>
          <w:sz w:val="26"/>
          <w:szCs w:val="26"/>
          <w:lang w:eastAsia="en-US"/>
        </w:rPr>
      </w:pPr>
    </w:p>
    <w:p w:rsidR="00836C76" w:rsidRDefault="00836C76" w:rsidP="00836C76">
      <w:pPr>
        <w:rPr>
          <w:rFonts w:eastAsiaTheme="minorHAnsi" w:cstheme="minorBidi"/>
          <w:sz w:val="26"/>
          <w:szCs w:val="26"/>
          <w:lang w:eastAsia="en-US"/>
        </w:rPr>
      </w:pPr>
    </w:p>
    <w:p w:rsidR="00836C76" w:rsidRDefault="00836C76" w:rsidP="00836C76">
      <w:pPr>
        <w:rPr>
          <w:rFonts w:eastAsiaTheme="minorHAnsi" w:cstheme="minorBidi"/>
          <w:sz w:val="26"/>
          <w:szCs w:val="26"/>
          <w:lang w:eastAsia="en-US"/>
        </w:rPr>
      </w:pPr>
    </w:p>
    <w:p w:rsidR="00836C76" w:rsidRDefault="00836C76" w:rsidP="00836C76">
      <w:pPr>
        <w:rPr>
          <w:rFonts w:eastAsiaTheme="minorHAnsi" w:cstheme="minorBidi"/>
          <w:sz w:val="26"/>
          <w:szCs w:val="26"/>
          <w:lang w:eastAsia="en-US"/>
        </w:rPr>
      </w:pPr>
    </w:p>
    <w:p w:rsidR="00836C76" w:rsidRDefault="00836C76" w:rsidP="00836C76">
      <w:pPr>
        <w:rPr>
          <w:rFonts w:eastAsiaTheme="minorHAnsi" w:cstheme="minorBidi"/>
          <w:sz w:val="26"/>
          <w:szCs w:val="26"/>
          <w:lang w:eastAsia="en-US"/>
        </w:rPr>
      </w:pPr>
    </w:p>
    <w:p w:rsidR="00836C76" w:rsidRDefault="00836C76" w:rsidP="00836C76">
      <w:pPr>
        <w:rPr>
          <w:rFonts w:eastAsiaTheme="minorHAnsi" w:cstheme="minorBidi"/>
          <w:sz w:val="26"/>
          <w:szCs w:val="26"/>
          <w:lang w:eastAsia="en-US"/>
        </w:rPr>
      </w:pPr>
    </w:p>
    <w:p w:rsidR="00836C76" w:rsidRDefault="00836C76" w:rsidP="00836C76">
      <w:pPr>
        <w:rPr>
          <w:rFonts w:eastAsiaTheme="minorHAnsi" w:cstheme="minorBidi"/>
          <w:sz w:val="26"/>
          <w:szCs w:val="26"/>
          <w:lang w:eastAsia="en-US"/>
        </w:rPr>
      </w:pPr>
    </w:p>
    <w:p w:rsidR="00836C76" w:rsidRDefault="00836C76" w:rsidP="00836C76">
      <w:pPr>
        <w:rPr>
          <w:rFonts w:eastAsiaTheme="minorHAnsi" w:cstheme="minorBidi"/>
          <w:sz w:val="26"/>
          <w:szCs w:val="26"/>
          <w:lang w:eastAsia="en-US"/>
        </w:rPr>
      </w:pPr>
    </w:p>
    <w:p w:rsidR="00836C76" w:rsidRPr="00836C76" w:rsidRDefault="00836C76" w:rsidP="00836C76">
      <w:pPr>
        <w:rPr>
          <w:rFonts w:eastAsiaTheme="minorHAnsi" w:cstheme="minorBidi"/>
          <w:sz w:val="26"/>
          <w:szCs w:val="26"/>
          <w:lang w:eastAsia="en-US"/>
        </w:rPr>
      </w:pPr>
    </w:p>
    <w:p w:rsidR="00836C76" w:rsidRPr="00DD5598" w:rsidRDefault="00836C76" w:rsidP="00836C76">
      <w:pPr>
        <w:autoSpaceDE w:val="0"/>
        <w:autoSpaceDN w:val="0"/>
        <w:adjustRightInd w:val="0"/>
        <w:jc w:val="center"/>
        <w:rPr>
          <w:rFonts w:eastAsiaTheme="minorEastAsia"/>
          <w:bCs/>
          <w:szCs w:val="28"/>
        </w:rPr>
      </w:pPr>
      <w:r w:rsidRPr="00DD5598">
        <w:rPr>
          <w:rFonts w:eastAsiaTheme="minorEastAsia"/>
          <w:bCs/>
          <w:szCs w:val="28"/>
        </w:rPr>
        <w:t>Целевая программа</w:t>
      </w:r>
    </w:p>
    <w:p w:rsidR="00836C76" w:rsidRPr="00DD5598" w:rsidRDefault="00836C76" w:rsidP="00836C76">
      <w:pPr>
        <w:autoSpaceDE w:val="0"/>
        <w:autoSpaceDN w:val="0"/>
        <w:adjustRightInd w:val="0"/>
        <w:ind w:left="1080" w:right="1123"/>
        <w:jc w:val="center"/>
        <w:rPr>
          <w:rFonts w:eastAsiaTheme="minorEastAsia"/>
          <w:bCs/>
          <w:szCs w:val="28"/>
        </w:rPr>
      </w:pPr>
      <w:r w:rsidRPr="00DD5598">
        <w:rPr>
          <w:rFonts w:eastAsiaTheme="minorEastAsia"/>
          <w:bCs/>
          <w:szCs w:val="28"/>
        </w:rPr>
        <w:t>по профилактике терроризма и экстремизма</w:t>
      </w:r>
    </w:p>
    <w:p w:rsidR="00836C76" w:rsidRPr="00DD5598" w:rsidRDefault="00836C76" w:rsidP="00836C76">
      <w:pPr>
        <w:autoSpaceDE w:val="0"/>
        <w:autoSpaceDN w:val="0"/>
        <w:adjustRightInd w:val="0"/>
        <w:ind w:left="1080" w:right="1123"/>
        <w:jc w:val="center"/>
        <w:rPr>
          <w:rFonts w:eastAsiaTheme="minorEastAsia"/>
          <w:bCs/>
          <w:szCs w:val="28"/>
        </w:rPr>
      </w:pPr>
      <w:proofErr w:type="gramStart"/>
      <w:r w:rsidRPr="00DD5598">
        <w:rPr>
          <w:rFonts w:eastAsiaTheme="minorEastAsia"/>
          <w:bCs/>
          <w:szCs w:val="28"/>
        </w:rPr>
        <w:t>в</w:t>
      </w:r>
      <w:proofErr w:type="gramEnd"/>
      <w:r w:rsidRPr="00DD5598">
        <w:rPr>
          <w:rFonts w:eastAsiaTheme="minorEastAsia"/>
          <w:bCs/>
          <w:szCs w:val="28"/>
        </w:rPr>
        <w:t xml:space="preserve"> </w:t>
      </w:r>
      <w:proofErr w:type="gramStart"/>
      <w:r w:rsidRPr="00DD5598">
        <w:rPr>
          <w:rFonts w:eastAsiaTheme="minorEastAsia"/>
          <w:bCs/>
          <w:szCs w:val="28"/>
        </w:rPr>
        <w:t>Лениногорском</w:t>
      </w:r>
      <w:proofErr w:type="gramEnd"/>
      <w:r w:rsidRPr="00DD5598">
        <w:rPr>
          <w:rFonts w:eastAsiaTheme="minorEastAsia"/>
          <w:bCs/>
          <w:szCs w:val="28"/>
        </w:rPr>
        <w:t xml:space="preserve"> муниципальном районе</w:t>
      </w:r>
    </w:p>
    <w:p w:rsidR="00836C76" w:rsidRPr="00DD5598" w:rsidRDefault="00836C76" w:rsidP="00836C76">
      <w:pPr>
        <w:autoSpaceDE w:val="0"/>
        <w:autoSpaceDN w:val="0"/>
        <w:adjustRightInd w:val="0"/>
        <w:ind w:left="1080" w:right="1123"/>
        <w:jc w:val="center"/>
        <w:rPr>
          <w:rFonts w:eastAsiaTheme="minorEastAsia"/>
          <w:bCs/>
          <w:szCs w:val="28"/>
        </w:rPr>
      </w:pPr>
      <w:r w:rsidRPr="00DD5598">
        <w:rPr>
          <w:rFonts w:eastAsiaTheme="minorEastAsia"/>
          <w:bCs/>
          <w:szCs w:val="28"/>
        </w:rPr>
        <w:t xml:space="preserve"> на 2018-2020 годы</w:t>
      </w:r>
    </w:p>
    <w:p w:rsidR="00836C76" w:rsidRDefault="00836C76" w:rsidP="00836C76">
      <w:pPr>
        <w:tabs>
          <w:tab w:val="left" w:pos="2220"/>
        </w:tabs>
        <w:jc w:val="center"/>
        <w:rPr>
          <w:rFonts w:eastAsiaTheme="minorHAnsi"/>
          <w:b/>
          <w:bCs/>
          <w:szCs w:val="28"/>
          <w:lang w:eastAsia="en-US"/>
        </w:rPr>
      </w:pPr>
    </w:p>
    <w:p w:rsidR="00836C76" w:rsidRDefault="00836C76" w:rsidP="00836C76">
      <w:pPr>
        <w:tabs>
          <w:tab w:val="left" w:pos="2220"/>
        </w:tabs>
        <w:jc w:val="center"/>
        <w:rPr>
          <w:rFonts w:eastAsiaTheme="minorHAnsi"/>
          <w:b/>
          <w:bCs/>
          <w:szCs w:val="28"/>
          <w:lang w:eastAsia="en-US"/>
        </w:rPr>
      </w:pPr>
    </w:p>
    <w:p w:rsidR="00836C76" w:rsidRDefault="00836C76" w:rsidP="00836C76">
      <w:pPr>
        <w:tabs>
          <w:tab w:val="left" w:pos="2220"/>
        </w:tabs>
        <w:jc w:val="center"/>
        <w:rPr>
          <w:rFonts w:eastAsiaTheme="minorHAnsi"/>
          <w:b/>
          <w:bCs/>
          <w:szCs w:val="28"/>
          <w:lang w:eastAsia="en-US"/>
        </w:rPr>
      </w:pPr>
    </w:p>
    <w:p w:rsidR="00836C76" w:rsidRDefault="00836C76" w:rsidP="00836C76">
      <w:pPr>
        <w:tabs>
          <w:tab w:val="left" w:pos="2220"/>
        </w:tabs>
        <w:jc w:val="center"/>
        <w:rPr>
          <w:rFonts w:eastAsiaTheme="minorHAnsi"/>
          <w:b/>
          <w:bCs/>
          <w:szCs w:val="28"/>
          <w:lang w:eastAsia="en-US"/>
        </w:rPr>
      </w:pPr>
    </w:p>
    <w:p w:rsidR="00836C76" w:rsidRDefault="00836C76" w:rsidP="00836C76">
      <w:pPr>
        <w:tabs>
          <w:tab w:val="left" w:pos="2220"/>
        </w:tabs>
        <w:jc w:val="center"/>
        <w:rPr>
          <w:rFonts w:eastAsiaTheme="minorHAnsi"/>
          <w:b/>
          <w:bCs/>
          <w:szCs w:val="28"/>
          <w:lang w:eastAsia="en-US"/>
        </w:rPr>
      </w:pPr>
    </w:p>
    <w:p w:rsidR="00836C76" w:rsidRDefault="00836C76" w:rsidP="00836C76">
      <w:pPr>
        <w:tabs>
          <w:tab w:val="left" w:pos="2220"/>
        </w:tabs>
        <w:jc w:val="center"/>
        <w:rPr>
          <w:rFonts w:eastAsiaTheme="minorHAnsi"/>
          <w:b/>
          <w:bCs/>
          <w:szCs w:val="28"/>
          <w:lang w:eastAsia="en-US"/>
        </w:rPr>
      </w:pPr>
    </w:p>
    <w:p w:rsidR="00836C76" w:rsidRDefault="00836C76" w:rsidP="00836C76">
      <w:pPr>
        <w:tabs>
          <w:tab w:val="left" w:pos="2220"/>
        </w:tabs>
        <w:jc w:val="center"/>
        <w:rPr>
          <w:rFonts w:eastAsiaTheme="minorHAnsi"/>
          <w:b/>
          <w:bCs/>
          <w:szCs w:val="28"/>
          <w:lang w:eastAsia="en-US"/>
        </w:rPr>
      </w:pPr>
    </w:p>
    <w:p w:rsidR="00836C76" w:rsidRDefault="00836C76" w:rsidP="00836C76">
      <w:pPr>
        <w:tabs>
          <w:tab w:val="left" w:pos="2220"/>
        </w:tabs>
        <w:jc w:val="center"/>
        <w:rPr>
          <w:rFonts w:eastAsiaTheme="minorHAnsi"/>
          <w:b/>
          <w:bCs/>
          <w:szCs w:val="28"/>
          <w:lang w:eastAsia="en-US"/>
        </w:rPr>
      </w:pPr>
    </w:p>
    <w:p w:rsidR="00836C76" w:rsidRDefault="00836C76" w:rsidP="00836C76">
      <w:pPr>
        <w:tabs>
          <w:tab w:val="left" w:pos="2220"/>
        </w:tabs>
        <w:jc w:val="center"/>
        <w:rPr>
          <w:rFonts w:eastAsiaTheme="minorHAnsi"/>
          <w:b/>
          <w:bCs/>
          <w:szCs w:val="28"/>
          <w:lang w:eastAsia="en-US"/>
        </w:rPr>
      </w:pPr>
    </w:p>
    <w:p w:rsidR="00836C76" w:rsidRDefault="00836C76" w:rsidP="00836C76">
      <w:pPr>
        <w:tabs>
          <w:tab w:val="left" w:pos="2220"/>
        </w:tabs>
        <w:jc w:val="center"/>
        <w:rPr>
          <w:rFonts w:eastAsiaTheme="minorHAnsi"/>
          <w:b/>
          <w:bCs/>
          <w:szCs w:val="28"/>
          <w:lang w:eastAsia="en-US"/>
        </w:rPr>
      </w:pPr>
    </w:p>
    <w:p w:rsidR="00836C76" w:rsidRDefault="00836C76" w:rsidP="00836C76">
      <w:pPr>
        <w:tabs>
          <w:tab w:val="left" w:pos="2220"/>
        </w:tabs>
        <w:jc w:val="center"/>
        <w:rPr>
          <w:rFonts w:eastAsiaTheme="minorHAnsi"/>
          <w:b/>
          <w:bCs/>
          <w:szCs w:val="28"/>
          <w:lang w:eastAsia="en-US"/>
        </w:rPr>
      </w:pPr>
    </w:p>
    <w:p w:rsidR="00836C76" w:rsidRDefault="00836C76" w:rsidP="00836C76">
      <w:pPr>
        <w:tabs>
          <w:tab w:val="left" w:pos="2220"/>
        </w:tabs>
        <w:jc w:val="center"/>
        <w:rPr>
          <w:rFonts w:eastAsiaTheme="minorHAnsi"/>
          <w:b/>
          <w:bCs/>
          <w:szCs w:val="28"/>
          <w:lang w:eastAsia="en-US"/>
        </w:rPr>
      </w:pPr>
    </w:p>
    <w:p w:rsidR="00836C76" w:rsidRDefault="00836C76" w:rsidP="00836C76">
      <w:pPr>
        <w:tabs>
          <w:tab w:val="left" w:pos="2220"/>
        </w:tabs>
        <w:jc w:val="center"/>
        <w:rPr>
          <w:rFonts w:eastAsiaTheme="minorHAnsi"/>
          <w:b/>
          <w:bCs/>
          <w:szCs w:val="28"/>
          <w:lang w:eastAsia="en-US"/>
        </w:rPr>
      </w:pPr>
    </w:p>
    <w:p w:rsidR="00836C76" w:rsidRDefault="00836C76" w:rsidP="00836C76">
      <w:pPr>
        <w:tabs>
          <w:tab w:val="left" w:pos="2220"/>
        </w:tabs>
        <w:jc w:val="center"/>
        <w:rPr>
          <w:rFonts w:eastAsiaTheme="minorHAnsi"/>
          <w:b/>
          <w:bCs/>
          <w:szCs w:val="28"/>
          <w:lang w:eastAsia="en-US"/>
        </w:rPr>
      </w:pPr>
    </w:p>
    <w:p w:rsidR="00836C76" w:rsidRDefault="00836C76" w:rsidP="00836C76">
      <w:pPr>
        <w:tabs>
          <w:tab w:val="left" w:pos="2220"/>
        </w:tabs>
        <w:jc w:val="center"/>
        <w:rPr>
          <w:rFonts w:eastAsiaTheme="minorHAnsi"/>
          <w:b/>
          <w:bCs/>
          <w:szCs w:val="28"/>
          <w:lang w:eastAsia="en-US"/>
        </w:rPr>
      </w:pPr>
    </w:p>
    <w:p w:rsidR="00836C76" w:rsidRDefault="00836C76" w:rsidP="00836C76">
      <w:pPr>
        <w:tabs>
          <w:tab w:val="left" w:pos="2220"/>
        </w:tabs>
        <w:jc w:val="center"/>
        <w:rPr>
          <w:rFonts w:eastAsiaTheme="minorHAnsi"/>
          <w:b/>
          <w:bCs/>
          <w:szCs w:val="28"/>
          <w:lang w:eastAsia="en-US"/>
        </w:rPr>
      </w:pPr>
    </w:p>
    <w:p w:rsidR="00836C76" w:rsidRDefault="00836C76" w:rsidP="00836C76">
      <w:pPr>
        <w:tabs>
          <w:tab w:val="left" w:pos="2220"/>
        </w:tabs>
        <w:jc w:val="center"/>
        <w:rPr>
          <w:rFonts w:eastAsiaTheme="minorHAnsi"/>
          <w:b/>
          <w:bCs/>
          <w:szCs w:val="28"/>
          <w:lang w:eastAsia="en-US"/>
        </w:rPr>
      </w:pPr>
    </w:p>
    <w:p w:rsidR="00836C76" w:rsidRDefault="00836C76" w:rsidP="00836C76">
      <w:pPr>
        <w:tabs>
          <w:tab w:val="left" w:pos="2220"/>
        </w:tabs>
        <w:jc w:val="center"/>
        <w:rPr>
          <w:rFonts w:eastAsiaTheme="minorHAnsi"/>
          <w:b/>
          <w:bCs/>
          <w:szCs w:val="28"/>
          <w:lang w:eastAsia="en-US"/>
        </w:rPr>
      </w:pPr>
    </w:p>
    <w:p w:rsidR="00836C76" w:rsidRDefault="00836C76" w:rsidP="00836C76">
      <w:pPr>
        <w:tabs>
          <w:tab w:val="left" w:pos="2220"/>
        </w:tabs>
        <w:jc w:val="center"/>
        <w:rPr>
          <w:rFonts w:eastAsiaTheme="minorHAnsi"/>
          <w:b/>
          <w:bCs/>
          <w:szCs w:val="28"/>
          <w:lang w:eastAsia="en-US"/>
        </w:rPr>
      </w:pPr>
    </w:p>
    <w:p w:rsidR="00FE03C4" w:rsidRDefault="00FE03C4" w:rsidP="00836C76">
      <w:pPr>
        <w:tabs>
          <w:tab w:val="left" w:pos="2220"/>
        </w:tabs>
        <w:jc w:val="center"/>
        <w:rPr>
          <w:rFonts w:eastAsiaTheme="minorHAnsi"/>
          <w:b/>
          <w:bCs/>
          <w:szCs w:val="28"/>
          <w:lang w:eastAsia="en-US"/>
        </w:rPr>
      </w:pPr>
    </w:p>
    <w:p w:rsidR="00836C76" w:rsidRPr="00DD5598" w:rsidRDefault="00FE03C4" w:rsidP="00836C76">
      <w:pPr>
        <w:tabs>
          <w:tab w:val="left" w:pos="2220"/>
        </w:tabs>
        <w:jc w:val="center"/>
        <w:rPr>
          <w:rFonts w:eastAsiaTheme="minorHAnsi"/>
          <w:bCs/>
          <w:szCs w:val="28"/>
          <w:lang w:eastAsia="en-US"/>
        </w:rPr>
      </w:pPr>
      <w:r>
        <w:rPr>
          <w:rFonts w:eastAsiaTheme="minorHAnsi"/>
          <w:b/>
          <w:bCs/>
          <w:szCs w:val="28"/>
          <w:lang w:eastAsia="en-US"/>
        </w:rPr>
        <w:lastRenderedPageBreak/>
        <w:t xml:space="preserve">           </w:t>
      </w:r>
      <w:r w:rsidR="00836C76" w:rsidRPr="00DD5598">
        <w:rPr>
          <w:rFonts w:eastAsiaTheme="minorHAnsi"/>
          <w:bCs/>
          <w:szCs w:val="28"/>
          <w:lang w:eastAsia="en-US"/>
        </w:rPr>
        <w:t>Паспорт программы</w:t>
      </w:r>
    </w:p>
    <w:p w:rsidR="00836C76" w:rsidRPr="00836C76" w:rsidRDefault="00836C76" w:rsidP="00836C76">
      <w:pPr>
        <w:tabs>
          <w:tab w:val="left" w:pos="2220"/>
        </w:tabs>
        <w:jc w:val="center"/>
        <w:rPr>
          <w:rFonts w:eastAsiaTheme="minorHAnsi"/>
          <w:b/>
          <w:bCs/>
          <w:szCs w:val="28"/>
          <w:lang w:eastAsia="en-US"/>
        </w:rPr>
      </w:pPr>
    </w:p>
    <w:tbl>
      <w:tblPr>
        <w:tblStyle w:val="a3"/>
        <w:tblW w:w="103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27"/>
        <w:gridCol w:w="7087"/>
      </w:tblGrid>
      <w:tr w:rsidR="00836C76" w:rsidRPr="00836C76" w:rsidTr="00836C76">
        <w:tc>
          <w:tcPr>
            <w:tcW w:w="3227" w:type="dxa"/>
          </w:tcPr>
          <w:p w:rsidR="00836C76" w:rsidRPr="00836C76" w:rsidRDefault="00836C76" w:rsidP="00836C76">
            <w:pPr>
              <w:tabs>
                <w:tab w:val="left" w:pos="2220"/>
              </w:tabs>
              <w:spacing w:line="276" w:lineRule="auto"/>
              <w:jc w:val="center"/>
              <w:rPr>
                <w:rFonts w:eastAsiaTheme="minorHAnsi" w:cstheme="minorBidi"/>
                <w:szCs w:val="28"/>
                <w:lang w:eastAsia="en-US"/>
              </w:rPr>
            </w:pPr>
            <w:r w:rsidRPr="00836C76">
              <w:rPr>
                <w:rFonts w:eastAsiaTheme="minorHAnsi" w:cstheme="minorBidi"/>
                <w:szCs w:val="28"/>
                <w:lang w:eastAsia="en-US"/>
              </w:rPr>
              <w:t>Наименование Программы</w:t>
            </w:r>
          </w:p>
        </w:tc>
        <w:tc>
          <w:tcPr>
            <w:tcW w:w="7087" w:type="dxa"/>
          </w:tcPr>
          <w:p w:rsidR="00836C76" w:rsidRDefault="00836C76" w:rsidP="00836C76">
            <w:pPr>
              <w:tabs>
                <w:tab w:val="left" w:pos="2220"/>
              </w:tabs>
              <w:ind w:firstLine="600"/>
              <w:jc w:val="both"/>
              <w:rPr>
                <w:rFonts w:eastAsiaTheme="minorHAnsi" w:cstheme="minorBidi"/>
                <w:szCs w:val="28"/>
                <w:lang w:eastAsia="en-US"/>
              </w:rPr>
            </w:pPr>
            <w:r w:rsidRPr="00836C76">
              <w:rPr>
                <w:rFonts w:eastAsiaTheme="minorHAnsi" w:cstheme="minorBidi"/>
                <w:szCs w:val="28"/>
                <w:lang w:eastAsia="en-US"/>
              </w:rPr>
              <w:t xml:space="preserve">Целевая программа по профилактике терроризма и экстремизма </w:t>
            </w:r>
            <w:proofErr w:type="gramStart"/>
            <w:r w:rsidRPr="00836C76">
              <w:rPr>
                <w:rFonts w:eastAsiaTheme="minorHAnsi" w:cstheme="minorBidi"/>
                <w:szCs w:val="28"/>
                <w:lang w:eastAsia="en-US"/>
              </w:rPr>
              <w:t>в</w:t>
            </w:r>
            <w:proofErr w:type="gramEnd"/>
            <w:r w:rsidRPr="00836C76">
              <w:rPr>
                <w:rFonts w:eastAsiaTheme="minorHAnsi" w:cstheme="minorBidi"/>
                <w:szCs w:val="28"/>
                <w:lang w:eastAsia="en-US"/>
              </w:rPr>
              <w:t xml:space="preserve"> </w:t>
            </w:r>
            <w:proofErr w:type="gramStart"/>
            <w:r w:rsidRPr="00836C76">
              <w:rPr>
                <w:rFonts w:eastAsiaTheme="minorHAnsi" w:cstheme="minorBidi"/>
                <w:szCs w:val="28"/>
                <w:lang w:eastAsia="en-US"/>
              </w:rPr>
              <w:t>Лениногорском</w:t>
            </w:r>
            <w:proofErr w:type="gramEnd"/>
            <w:r w:rsidRPr="00836C76">
              <w:rPr>
                <w:rFonts w:eastAsiaTheme="minorHAnsi" w:cstheme="minorBidi"/>
                <w:szCs w:val="28"/>
                <w:lang w:eastAsia="en-US"/>
              </w:rPr>
              <w:t xml:space="preserve"> муниципальном районе на 2018-2020 годы</w:t>
            </w:r>
          </w:p>
          <w:p w:rsidR="00836C76" w:rsidRPr="00836C76" w:rsidRDefault="00836C76" w:rsidP="00836C76">
            <w:pPr>
              <w:tabs>
                <w:tab w:val="left" w:pos="2220"/>
              </w:tabs>
              <w:ind w:firstLine="600"/>
              <w:jc w:val="both"/>
              <w:rPr>
                <w:rFonts w:eastAsiaTheme="minorHAnsi" w:cstheme="minorBidi"/>
                <w:szCs w:val="28"/>
                <w:lang w:eastAsia="en-US"/>
              </w:rPr>
            </w:pPr>
          </w:p>
        </w:tc>
      </w:tr>
      <w:tr w:rsidR="00836C76" w:rsidRPr="00836C76" w:rsidTr="00836C76">
        <w:tc>
          <w:tcPr>
            <w:tcW w:w="3227" w:type="dxa"/>
          </w:tcPr>
          <w:p w:rsidR="00836C76" w:rsidRPr="00836C76" w:rsidRDefault="00836C76" w:rsidP="00836C76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Theme="minorEastAsia"/>
                <w:szCs w:val="28"/>
              </w:rPr>
            </w:pPr>
            <w:r w:rsidRPr="00836C76">
              <w:rPr>
                <w:rFonts w:eastAsiaTheme="minorEastAsia"/>
                <w:szCs w:val="28"/>
              </w:rPr>
              <w:t>Дата принятия Программы</w:t>
            </w:r>
          </w:p>
          <w:p w:rsidR="00836C76" w:rsidRPr="00836C76" w:rsidRDefault="00836C76" w:rsidP="00836C76">
            <w:pPr>
              <w:tabs>
                <w:tab w:val="left" w:pos="2220"/>
              </w:tabs>
              <w:spacing w:line="276" w:lineRule="auto"/>
              <w:jc w:val="center"/>
              <w:rPr>
                <w:rFonts w:eastAsiaTheme="minorHAnsi" w:cstheme="minorBidi"/>
                <w:szCs w:val="28"/>
                <w:lang w:eastAsia="en-US"/>
              </w:rPr>
            </w:pPr>
          </w:p>
        </w:tc>
        <w:tc>
          <w:tcPr>
            <w:tcW w:w="7087" w:type="dxa"/>
          </w:tcPr>
          <w:p w:rsidR="00836C76" w:rsidRPr="00836C76" w:rsidRDefault="00836C76" w:rsidP="00836C76">
            <w:pPr>
              <w:autoSpaceDE w:val="0"/>
              <w:autoSpaceDN w:val="0"/>
              <w:adjustRightInd w:val="0"/>
              <w:ind w:firstLine="600"/>
              <w:jc w:val="both"/>
              <w:rPr>
                <w:rFonts w:eastAsiaTheme="minorEastAsia"/>
                <w:szCs w:val="28"/>
                <w:u w:val="single"/>
              </w:rPr>
            </w:pPr>
            <w:r>
              <w:rPr>
                <w:rFonts w:eastAsiaTheme="minorEastAsia"/>
                <w:szCs w:val="28"/>
              </w:rPr>
              <w:t>п</w:t>
            </w:r>
            <w:r w:rsidRPr="00836C76">
              <w:rPr>
                <w:rFonts w:eastAsiaTheme="minorEastAsia"/>
                <w:szCs w:val="28"/>
              </w:rPr>
              <w:t xml:space="preserve">остановление Главы </w:t>
            </w:r>
            <w:r>
              <w:rPr>
                <w:rFonts w:eastAsiaTheme="minorEastAsia"/>
                <w:szCs w:val="28"/>
              </w:rPr>
              <w:t xml:space="preserve">муниципального образования «Лениногорский муниципальный район», мэра города Лениногорска </w:t>
            </w:r>
            <w:r w:rsidRPr="00836C76">
              <w:rPr>
                <w:rFonts w:eastAsiaTheme="minorEastAsia"/>
                <w:szCs w:val="28"/>
              </w:rPr>
              <w:t>от 20.02.2018  № 20</w:t>
            </w:r>
          </w:p>
        </w:tc>
      </w:tr>
      <w:tr w:rsidR="00836C76" w:rsidRPr="00836C76" w:rsidTr="00836C76">
        <w:tc>
          <w:tcPr>
            <w:tcW w:w="3227" w:type="dxa"/>
          </w:tcPr>
          <w:p w:rsidR="00836C76" w:rsidRPr="00836C76" w:rsidRDefault="00836C76" w:rsidP="00836C76">
            <w:pPr>
              <w:tabs>
                <w:tab w:val="left" w:pos="2220"/>
              </w:tabs>
              <w:spacing w:line="276" w:lineRule="auto"/>
              <w:jc w:val="center"/>
              <w:rPr>
                <w:rFonts w:eastAsiaTheme="minorHAnsi"/>
                <w:sz w:val="26"/>
                <w:szCs w:val="28"/>
                <w:lang w:eastAsia="en-US"/>
              </w:rPr>
            </w:pPr>
            <w:r w:rsidRPr="00836C76">
              <w:rPr>
                <w:rFonts w:eastAsiaTheme="minorHAnsi"/>
                <w:sz w:val="26"/>
                <w:szCs w:val="28"/>
                <w:lang w:eastAsia="en-US"/>
              </w:rPr>
              <w:t>Заказчик-координатор</w:t>
            </w:r>
          </w:p>
          <w:p w:rsidR="00836C76" w:rsidRPr="00836C76" w:rsidRDefault="00836C76" w:rsidP="00836C76">
            <w:pPr>
              <w:tabs>
                <w:tab w:val="left" w:pos="2220"/>
              </w:tabs>
              <w:spacing w:line="276" w:lineRule="auto"/>
              <w:jc w:val="center"/>
              <w:rPr>
                <w:rFonts w:eastAsiaTheme="minorHAnsi" w:cstheme="minorBidi"/>
                <w:szCs w:val="28"/>
                <w:lang w:eastAsia="en-US"/>
              </w:rPr>
            </w:pPr>
            <w:r w:rsidRPr="00836C76">
              <w:rPr>
                <w:rFonts w:eastAsiaTheme="minorHAnsi"/>
                <w:sz w:val="26"/>
                <w:szCs w:val="28"/>
                <w:lang w:eastAsia="en-US"/>
              </w:rPr>
              <w:t>Программы</w:t>
            </w:r>
          </w:p>
        </w:tc>
        <w:tc>
          <w:tcPr>
            <w:tcW w:w="7087" w:type="dxa"/>
          </w:tcPr>
          <w:p w:rsidR="00836C76" w:rsidRPr="00836C76" w:rsidRDefault="00836C76" w:rsidP="00836C76">
            <w:pPr>
              <w:tabs>
                <w:tab w:val="left" w:pos="2220"/>
              </w:tabs>
              <w:ind w:firstLine="600"/>
              <w:jc w:val="both"/>
              <w:rPr>
                <w:rFonts w:eastAsiaTheme="minorHAnsi" w:cstheme="minorBidi"/>
                <w:szCs w:val="28"/>
                <w:lang w:eastAsia="en-US"/>
              </w:rPr>
            </w:pPr>
            <w:r w:rsidRPr="00836C76">
              <w:rPr>
                <w:rFonts w:eastAsiaTheme="minorHAnsi"/>
                <w:szCs w:val="28"/>
                <w:lang w:eastAsia="en-US"/>
              </w:rPr>
              <w:t>Антитеррористическая комиссия Лениногорского муниципального района</w:t>
            </w:r>
          </w:p>
        </w:tc>
      </w:tr>
      <w:tr w:rsidR="00836C76" w:rsidRPr="00836C76" w:rsidTr="00836C76">
        <w:tc>
          <w:tcPr>
            <w:tcW w:w="3227" w:type="dxa"/>
          </w:tcPr>
          <w:p w:rsidR="00836C76" w:rsidRPr="00836C76" w:rsidRDefault="00836C76" w:rsidP="00836C76">
            <w:pPr>
              <w:tabs>
                <w:tab w:val="left" w:pos="2220"/>
              </w:tabs>
              <w:spacing w:line="276" w:lineRule="auto"/>
              <w:jc w:val="center"/>
              <w:rPr>
                <w:rFonts w:eastAsiaTheme="minorHAnsi" w:cstheme="minorBidi"/>
                <w:szCs w:val="28"/>
                <w:lang w:eastAsia="en-US"/>
              </w:rPr>
            </w:pPr>
            <w:r w:rsidRPr="00836C76">
              <w:rPr>
                <w:rFonts w:eastAsiaTheme="minorHAnsi" w:cstheme="minorBidi"/>
                <w:szCs w:val="28"/>
                <w:lang w:eastAsia="en-US"/>
              </w:rPr>
              <w:t>Основные разработчики Программы</w:t>
            </w:r>
          </w:p>
        </w:tc>
        <w:tc>
          <w:tcPr>
            <w:tcW w:w="7087" w:type="dxa"/>
          </w:tcPr>
          <w:p w:rsidR="00836C76" w:rsidRDefault="00836C76" w:rsidP="00836C76">
            <w:pPr>
              <w:autoSpaceDE w:val="0"/>
              <w:autoSpaceDN w:val="0"/>
              <w:adjustRightInd w:val="0"/>
              <w:ind w:firstLine="600"/>
              <w:jc w:val="both"/>
              <w:rPr>
                <w:rFonts w:eastAsiaTheme="minorEastAsia"/>
                <w:szCs w:val="28"/>
              </w:rPr>
            </w:pPr>
            <w:proofErr w:type="gramStart"/>
            <w:r w:rsidRPr="00836C76">
              <w:rPr>
                <w:rFonts w:eastAsiaTheme="minorEastAsia"/>
                <w:szCs w:val="28"/>
              </w:rPr>
              <w:t>Антитеррористическая комиссия Лениногорского муниципального района, отделение УФСБ Р</w:t>
            </w:r>
            <w:r>
              <w:rPr>
                <w:rFonts w:eastAsiaTheme="minorEastAsia"/>
                <w:szCs w:val="28"/>
              </w:rPr>
              <w:t xml:space="preserve">оссийской </w:t>
            </w:r>
            <w:r w:rsidRPr="00836C76">
              <w:rPr>
                <w:rFonts w:eastAsiaTheme="minorEastAsia"/>
                <w:szCs w:val="28"/>
              </w:rPr>
              <w:t>Ф</w:t>
            </w:r>
            <w:r>
              <w:rPr>
                <w:rFonts w:eastAsiaTheme="minorEastAsia"/>
                <w:szCs w:val="28"/>
              </w:rPr>
              <w:t>едерации</w:t>
            </w:r>
            <w:r w:rsidRPr="00836C76">
              <w:rPr>
                <w:rFonts w:eastAsiaTheme="minorEastAsia"/>
                <w:szCs w:val="28"/>
              </w:rPr>
              <w:t xml:space="preserve"> по Р</w:t>
            </w:r>
            <w:r>
              <w:rPr>
                <w:rFonts w:eastAsiaTheme="minorEastAsia"/>
                <w:szCs w:val="28"/>
              </w:rPr>
              <w:t xml:space="preserve">еспублике </w:t>
            </w:r>
            <w:r w:rsidRPr="00836C76">
              <w:rPr>
                <w:rFonts w:eastAsiaTheme="minorEastAsia"/>
                <w:szCs w:val="28"/>
              </w:rPr>
              <w:t>Т</w:t>
            </w:r>
            <w:r>
              <w:rPr>
                <w:rFonts w:eastAsiaTheme="minorEastAsia"/>
                <w:szCs w:val="28"/>
              </w:rPr>
              <w:t>атарстан</w:t>
            </w:r>
            <w:r w:rsidRPr="00836C76">
              <w:rPr>
                <w:rFonts w:eastAsiaTheme="minorEastAsia"/>
                <w:szCs w:val="28"/>
              </w:rPr>
              <w:t xml:space="preserve"> в г.Лениногорске, отдел внутренних дел МВД Р</w:t>
            </w:r>
            <w:r>
              <w:rPr>
                <w:rFonts w:eastAsiaTheme="minorEastAsia"/>
                <w:szCs w:val="28"/>
              </w:rPr>
              <w:t>оссии</w:t>
            </w:r>
            <w:r w:rsidRPr="00836C76">
              <w:rPr>
                <w:rFonts w:eastAsiaTheme="minorEastAsia"/>
                <w:szCs w:val="28"/>
              </w:rPr>
              <w:t xml:space="preserve"> </w:t>
            </w:r>
            <w:r>
              <w:rPr>
                <w:rFonts w:eastAsiaTheme="minorEastAsia"/>
                <w:szCs w:val="28"/>
              </w:rPr>
              <w:t>по Лениногорскому району</w:t>
            </w:r>
            <w:r w:rsidRPr="00836C76">
              <w:rPr>
                <w:rFonts w:eastAsiaTheme="minorEastAsia"/>
                <w:szCs w:val="28"/>
              </w:rPr>
              <w:t>, МКУ «Управление культуры</w:t>
            </w:r>
            <w:r>
              <w:rPr>
                <w:rFonts w:eastAsiaTheme="minorEastAsia"/>
                <w:szCs w:val="28"/>
              </w:rPr>
              <w:t>» Исполнительного комитета муниципального образования «Лениногорский муниципальный район»</w:t>
            </w:r>
            <w:r w:rsidRPr="00836C76">
              <w:rPr>
                <w:rFonts w:eastAsiaTheme="minorEastAsia"/>
                <w:szCs w:val="28"/>
              </w:rPr>
              <w:t>, МКУ «Управление образования»</w:t>
            </w:r>
            <w:r>
              <w:rPr>
                <w:rFonts w:eastAsiaTheme="minorEastAsia"/>
                <w:szCs w:val="28"/>
              </w:rPr>
              <w:t xml:space="preserve"> Исполнительного комитета муниципального образования «Лениногорский муниципальный район»</w:t>
            </w:r>
            <w:r w:rsidRPr="00836C76">
              <w:rPr>
                <w:rFonts w:eastAsiaTheme="minorEastAsia"/>
                <w:szCs w:val="28"/>
              </w:rPr>
              <w:t xml:space="preserve">, </w:t>
            </w:r>
            <w:r w:rsidRPr="00836C76">
              <w:rPr>
                <w:rFonts w:eastAsiaTheme="minorEastAsia"/>
                <w:spacing w:val="-20"/>
                <w:szCs w:val="28"/>
              </w:rPr>
              <w:t>МКУ «</w:t>
            </w:r>
            <w:r>
              <w:rPr>
                <w:rFonts w:eastAsiaTheme="minorEastAsia"/>
                <w:spacing w:val="-20"/>
                <w:szCs w:val="28"/>
              </w:rPr>
              <w:t>Управление по делам молодежи, спорту и туризму</w:t>
            </w:r>
            <w:r w:rsidRPr="00836C76">
              <w:rPr>
                <w:rFonts w:eastAsiaTheme="minorEastAsia"/>
                <w:spacing w:val="-20"/>
                <w:szCs w:val="28"/>
              </w:rPr>
              <w:t>»</w:t>
            </w:r>
            <w:r>
              <w:rPr>
                <w:rFonts w:eastAsiaTheme="minorEastAsia"/>
                <w:szCs w:val="28"/>
              </w:rPr>
              <w:t xml:space="preserve"> Исполнительного комитета муниципального образования «Лениногорский муниципальный район»</w:t>
            </w:r>
            <w:proofErr w:type="gramEnd"/>
          </w:p>
          <w:p w:rsidR="00836C76" w:rsidRPr="00836C76" w:rsidRDefault="00836C76" w:rsidP="00836C76">
            <w:pPr>
              <w:autoSpaceDE w:val="0"/>
              <w:autoSpaceDN w:val="0"/>
              <w:adjustRightInd w:val="0"/>
              <w:ind w:firstLine="600"/>
              <w:jc w:val="both"/>
              <w:rPr>
                <w:rFonts w:eastAsiaTheme="minorEastAsia"/>
                <w:spacing w:val="-20"/>
                <w:szCs w:val="28"/>
              </w:rPr>
            </w:pPr>
          </w:p>
        </w:tc>
      </w:tr>
      <w:tr w:rsidR="00836C76" w:rsidRPr="00836C76" w:rsidTr="00836C76">
        <w:tc>
          <w:tcPr>
            <w:tcW w:w="3227" w:type="dxa"/>
          </w:tcPr>
          <w:p w:rsidR="00836C76" w:rsidRPr="00836C76" w:rsidRDefault="00836C76" w:rsidP="00836C76">
            <w:pPr>
              <w:tabs>
                <w:tab w:val="left" w:pos="2220"/>
              </w:tabs>
              <w:spacing w:line="276" w:lineRule="auto"/>
              <w:jc w:val="center"/>
              <w:rPr>
                <w:rFonts w:eastAsiaTheme="minorHAnsi" w:cstheme="minorBidi"/>
                <w:szCs w:val="28"/>
                <w:lang w:eastAsia="en-US"/>
              </w:rPr>
            </w:pPr>
            <w:r w:rsidRPr="00836C76">
              <w:rPr>
                <w:rFonts w:eastAsiaTheme="minorHAnsi" w:cstheme="minorBidi"/>
                <w:szCs w:val="28"/>
                <w:lang w:eastAsia="en-US"/>
              </w:rPr>
              <w:t>Цель Программы</w:t>
            </w:r>
          </w:p>
        </w:tc>
        <w:tc>
          <w:tcPr>
            <w:tcW w:w="7087" w:type="dxa"/>
          </w:tcPr>
          <w:p w:rsidR="00836C76" w:rsidRDefault="00836C76" w:rsidP="00836C76">
            <w:pPr>
              <w:autoSpaceDE w:val="0"/>
              <w:autoSpaceDN w:val="0"/>
              <w:adjustRightInd w:val="0"/>
              <w:ind w:firstLine="600"/>
              <w:jc w:val="both"/>
              <w:rPr>
                <w:rFonts w:eastAsiaTheme="minorEastAsia"/>
                <w:szCs w:val="28"/>
              </w:rPr>
            </w:pPr>
            <w:r w:rsidRPr="00836C76">
              <w:rPr>
                <w:rFonts w:eastAsiaTheme="minorEastAsia"/>
                <w:szCs w:val="28"/>
              </w:rPr>
              <w:t>Повышение уровня защищенности жизни и спокойствия граждан, проживающих на территории муниципального района, их законных прав и интересов на основе противодействия экстремизму и терроризму, профилактики и предупреждения их проявлений в районе</w:t>
            </w:r>
          </w:p>
          <w:p w:rsidR="00836C76" w:rsidRPr="00836C76" w:rsidRDefault="00836C76" w:rsidP="00836C76">
            <w:pPr>
              <w:autoSpaceDE w:val="0"/>
              <w:autoSpaceDN w:val="0"/>
              <w:adjustRightInd w:val="0"/>
              <w:ind w:firstLine="600"/>
              <w:jc w:val="both"/>
              <w:rPr>
                <w:rFonts w:eastAsiaTheme="minorEastAsia"/>
                <w:szCs w:val="28"/>
              </w:rPr>
            </w:pPr>
          </w:p>
        </w:tc>
      </w:tr>
      <w:tr w:rsidR="00836C76" w:rsidRPr="00836C76" w:rsidTr="00836C76">
        <w:tc>
          <w:tcPr>
            <w:tcW w:w="3227" w:type="dxa"/>
          </w:tcPr>
          <w:p w:rsidR="00836C76" w:rsidRPr="00836C76" w:rsidRDefault="00836C76" w:rsidP="00836C76">
            <w:pPr>
              <w:tabs>
                <w:tab w:val="left" w:pos="2220"/>
              </w:tabs>
              <w:spacing w:line="276" w:lineRule="auto"/>
              <w:jc w:val="center"/>
              <w:rPr>
                <w:rFonts w:eastAsiaTheme="minorHAnsi" w:cstheme="minorBidi"/>
                <w:szCs w:val="28"/>
                <w:lang w:eastAsia="en-US"/>
              </w:rPr>
            </w:pPr>
            <w:r w:rsidRPr="00836C76">
              <w:rPr>
                <w:rFonts w:eastAsiaTheme="minorHAnsi" w:cstheme="minorBidi"/>
                <w:szCs w:val="28"/>
                <w:lang w:eastAsia="en-US"/>
              </w:rPr>
              <w:t>Задачи Программы</w:t>
            </w:r>
          </w:p>
        </w:tc>
        <w:tc>
          <w:tcPr>
            <w:tcW w:w="7087" w:type="dxa"/>
          </w:tcPr>
          <w:p w:rsidR="00836C76" w:rsidRPr="00836C76" w:rsidRDefault="00836C76" w:rsidP="00836C76">
            <w:pPr>
              <w:autoSpaceDE w:val="0"/>
              <w:autoSpaceDN w:val="0"/>
              <w:adjustRightInd w:val="0"/>
              <w:ind w:firstLine="600"/>
              <w:jc w:val="both"/>
              <w:rPr>
                <w:rFonts w:eastAsiaTheme="minorEastAsia"/>
                <w:szCs w:val="28"/>
              </w:rPr>
            </w:pPr>
            <w:r w:rsidRPr="00836C76">
              <w:rPr>
                <w:rFonts w:eastAsiaTheme="minorEastAsia"/>
                <w:szCs w:val="28"/>
              </w:rPr>
              <w:t>Укрепление межнационального и межконфессионального согласия, профилактика и предотвращение конфликтов на социальной, этнической и конфессиональной почве;</w:t>
            </w:r>
          </w:p>
          <w:p w:rsidR="00836C76" w:rsidRDefault="00836C76" w:rsidP="00836C76">
            <w:pPr>
              <w:autoSpaceDE w:val="0"/>
              <w:autoSpaceDN w:val="0"/>
              <w:adjustRightInd w:val="0"/>
              <w:ind w:firstLine="600"/>
              <w:jc w:val="both"/>
              <w:rPr>
                <w:rFonts w:eastAsiaTheme="minorEastAsia"/>
                <w:szCs w:val="28"/>
              </w:rPr>
            </w:pPr>
            <w:r w:rsidRPr="00836C76">
              <w:rPr>
                <w:rFonts w:eastAsiaTheme="minorEastAsia"/>
                <w:szCs w:val="28"/>
              </w:rPr>
              <w:t>формирование общественного мнения, направленного на создание атмосферы нетерпимости населения к проявлениям террористической и экстремистской идеологии</w:t>
            </w:r>
          </w:p>
          <w:p w:rsidR="00836C76" w:rsidRPr="00836C76" w:rsidRDefault="00836C76" w:rsidP="00836C76">
            <w:pPr>
              <w:autoSpaceDE w:val="0"/>
              <w:autoSpaceDN w:val="0"/>
              <w:adjustRightInd w:val="0"/>
              <w:ind w:firstLine="600"/>
              <w:jc w:val="both"/>
              <w:rPr>
                <w:rFonts w:eastAsiaTheme="minorEastAsia"/>
                <w:szCs w:val="28"/>
              </w:rPr>
            </w:pPr>
          </w:p>
        </w:tc>
      </w:tr>
      <w:tr w:rsidR="00836C76" w:rsidRPr="00836C76" w:rsidTr="00836C76">
        <w:tc>
          <w:tcPr>
            <w:tcW w:w="3227" w:type="dxa"/>
          </w:tcPr>
          <w:p w:rsidR="00836C76" w:rsidRDefault="00836C76" w:rsidP="00836C76">
            <w:pPr>
              <w:tabs>
                <w:tab w:val="left" w:pos="2220"/>
              </w:tabs>
              <w:spacing w:line="276" w:lineRule="auto"/>
              <w:jc w:val="center"/>
              <w:rPr>
                <w:rFonts w:eastAsiaTheme="minorHAnsi" w:cstheme="minorBidi"/>
                <w:szCs w:val="28"/>
                <w:lang w:eastAsia="en-US"/>
              </w:rPr>
            </w:pPr>
            <w:r w:rsidRPr="00836C76">
              <w:rPr>
                <w:rFonts w:eastAsiaTheme="minorHAnsi" w:cstheme="minorBidi"/>
                <w:szCs w:val="28"/>
                <w:lang w:eastAsia="en-US"/>
              </w:rPr>
              <w:t>Сроки реализации Программы</w:t>
            </w:r>
          </w:p>
          <w:p w:rsidR="00836C76" w:rsidRPr="00836C76" w:rsidRDefault="00836C76" w:rsidP="00836C76">
            <w:pPr>
              <w:tabs>
                <w:tab w:val="left" w:pos="2220"/>
              </w:tabs>
              <w:spacing w:line="276" w:lineRule="auto"/>
              <w:jc w:val="center"/>
              <w:rPr>
                <w:rFonts w:eastAsiaTheme="minorHAnsi" w:cstheme="minorBidi"/>
                <w:szCs w:val="28"/>
                <w:lang w:eastAsia="en-US"/>
              </w:rPr>
            </w:pPr>
          </w:p>
        </w:tc>
        <w:tc>
          <w:tcPr>
            <w:tcW w:w="7087" w:type="dxa"/>
          </w:tcPr>
          <w:p w:rsidR="00836C76" w:rsidRPr="00836C76" w:rsidRDefault="00836C76" w:rsidP="00836C76">
            <w:pPr>
              <w:tabs>
                <w:tab w:val="left" w:pos="2220"/>
              </w:tabs>
              <w:rPr>
                <w:rFonts w:eastAsiaTheme="minorHAnsi" w:cstheme="minorBidi"/>
                <w:szCs w:val="28"/>
                <w:lang w:eastAsia="en-US"/>
              </w:rPr>
            </w:pPr>
            <w:r w:rsidRPr="00836C76">
              <w:rPr>
                <w:rFonts w:eastAsiaTheme="minorHAnsi" w:cstheme="minorBidi"/>
                <w:szCs w:val="28"/>
                <w:lang w:eastAsia="en-US"/>
              </w:rPr>
              <w:t>2018-2020 годы</w:t>
            </w:r>
          </w:p>
        </w:tc>
      </w:tr>
      <w:tr w:rsidR="00836C76" w:rsidRPr="00836C76" w:rsidTr="00836C76">
        <w:tc>
          <w:tcPr>
            <w:tcW w:w="3227" w:type="dxa"/>
          </w:tcPr>
          <w:p w:rsidR="00836C76" w:rsidRPr="00836C76" w:rsidRDefault="00836C76" w:rsidP="00836C76">
            <w:pPr>
              <w:tabs>
                <w:tab w:val="left" w:pos="2220"/>
              </w:tabs>
              <w:spacing w:line="276" w:lineRule="auto"/>
              <w:jc w:val="center"/>
              <w:rPr>
                <w:rFonts w:eastAsiaTheme="minorHAnsi" w:cstheme="minorBidi"/>
                <w:szCs w:val="28"/>
                <w:lang w:eastAsia="en-US"/>
              </w:rPr>
            </w:pPr>
            <w:r w:rsidRPr="00836C76">
              <w:rPr>
                <w:rFonts w:eastAsiaTheme="minorHAnsi" w:cstheme="minorBidi"/>
                <w:szCs w:val="28"/>
                <w:lang w:eastAsia="en-US"/>
              </w:rPr>
              <w:lastRenderedPageBreak/>
              <w:t>Объем и источник финансирования Программы</w:t>
            </w:r>
          </w:p>
        </w:tc>
        <w:tc>
          <w:tcPr>
            <w:tcW w:w="7087" w:type="dxa"/>
          </w:tcPr>
          <w:p w:rsidR="00836C76" w:rsidRPr="00836C76" w:rsidRDefault="00836C76" w:rsidP="00836C76">
            <w:pPr>
              <w:ind w:firstLine="601"/>
              <w:jc w:val="both"/>
              <w:rPr>
                <w:rFonts w:eastAsiaTheme="minorHAnsi" w:cstheme="minorBidi"/>
                <w:szCs w:val="28"/>
                <w:lang w:eastAsia="en-US"/>
              </w:rPr>
            </w:pPr>
            <w:r w:rsidRPr="00836C76">
              <w:rPr>
                <w:rFonts w:eastAsiaTheme="minorHAnsi" w:cstheme="minorBidi"/>
                <w:szCs w:val="28"/>
                <w:lang w:eastAsia="en-US"/>
              </w:rPr>
              <w:t xml:space="preserve">Предполагаются затраты </w:t>
            </w:r>
            <w:proofErr w:type="gramStart"/>
            <w:r w:rsidRPr="00836C76">
              <w:rPr>
                <w:rFonts w:eastAsiaTheme="minorHAnsi" w:cstheme="minorBidi"/>
                <w:szCs w:val="28"/>
                <w:lang w:eastAsia="en-US"/>
              </w:rPr>
              <w:t>из</w:t>
            </w:r>
            <w:proofErr w:type="gramEnd"/>
            <w:r w:rsidRPr="00836C76">
              <w:rPr>
                <w:rFonts w:eastAsiaTheme="minorHAnsi" w:cstheme="minorBidi"/>
                <w:szCs w:val="28"/>
                <w:lang w:eastAsia="en-US"/>
              </w:rPr>
              <w:t xml:space="preserve">: </w:t>
            </w:r>
          </w:p>
          <w:p w:rsidR="00836C76" w:rsidRPr="00836C76" w:rsidRDefault="00836C76" w:rsidP="00836C76">
            <w:pPr>
              <w:ind w:firstLine="600"/>
              <w:jc w:val="both"/>
              <w:rPr>
                <w:rFonts w:eastAsiaTheme="minorHAnsi" w:cstheme="minorBidi"/>
                <w:szCs w:val="28"/>
                <w:lang w:eastAsia="en-US"/>
              </w:rPr>
            </w:pPr>
            <w:r w:rsidRPr="00836C76">
              <w:rPr>
                <w:rFonts w:eastAsiaTheme="minorHAnsi" w:cstheme="minorBidi"/>
                <w:szCs w:val="28"/>
                <w:lang w:eastAsia="en-US"/>
              </w:rPr>
              <w:t xml:space="preserve">средств, выделяемых на финансирование основной деятельности исполнителей мероприятий; внебюджетных средств; </w:t>
            </w:r>
          </w:p>
          <w:p w:rsidR="00836C76" w:rsidRPr="00836C76" w:rsidRDefault="00836C76" w:rsidP="00836C76">
            <w:pPr>
              <w:ind w:firstLine="600"/>
              <w:jc w:val="both"/>
              <w:rPr>
                <w:rFonts w:eastAsiaTheme="minorHAnsi" w:cstheme="minorBidi"/>
                <w:szCs w:val="28"/>
                <w:lang w:eastAsia="en-US"/>
              </w:rPr>
            </w:pPr>
            <w:r w:rsidRPr="00836C76">
              <w:rPr>
                <w:rFonts w:eastAsiaTheme="minorHAnsi" w:cstheme="minorBidi"/>
                <w:szCs w:val="28"/>
                <w:lang w:eastAsia="en-US"/>
              </w:rPr>
              <w:t xml:space="preserve">иных источников, не запрещенных действующим законодательством; </w:t>
            </w:r>
          </w:p>
          <w:p w:rsidR="00836C76" w:rsidRDefault="00836C76" w:rsidP="00836C76">
            <w:pPr>
              <w:autoSpaceDE w:val="0"/>
              <w:autoSpaceDN w:val="0"/>
              <w:adjustRightInd w:val="0"/>
              <w:ind w:firstLine="600"/>
              <w:jc w:val="both"/>
              <w:rPr>
                <w:rFonts w:eastAsiaTheme="minorEastAsia"/>
                <w:szCs w:val="28"/>
              </w:rPr>
            </w:pPr>
            <w:r w:rsidRPr="00836C76">
              <w:rPr>
                <w:rFonts w:eastAsiaTheme="minorEastAsia"/>
                <w:szCs w:val="28"/>
              </w:rPr>
              <w:t>объем средств, выделяемых из бюджета, носит прогнозный характер и подлежит ежегодной корректировке в установленном порядке при формировании проекта бюджета на соответствующий финансовый год с учетом уточнения перечня программных мероприятий, сроков и этапов их реализации в соответст</w:t>
            </w:r>
            <w:r>
              <w:rPr>
                <w:rFonts w:eastAsiaTheme="minorEastAsia"/>
                <w:szCs w:val="28"/>
              </w:rPr>
              <w:t>вии с достигнутыми результатами.</w:t>
            </w:r>
          </w:p>
          <w:p w:rsidR="00836C76" w:rsidRPr="00836C76" w:rsidRDefault="00836C76" w:rsidP="00836C76">
            <w:pPr>
              <w:autoSpaceDE w:val="0"/>
              <w:autoSpaceDN w:val="0"/>
              <w:adjustRightInd w:val="0"/>
              <w:ind w:firstLine="600"/>
              <w:jc w:val="both"/>
              <w:rPr>
                <w:rFonts w:eastAsiaTheme="minorEastAsia"/>
                <w:szCs w:val="28"/>
              </w:rPr>
            </w:pPr>
          </w:p>
        </w:tc>
      </w:tr>
      <w:tr w:rsidR="00836C76" w:rsidRPr="00836C76" w:rsidTr="00836C76">
        <w:tc>
          <w:tcPr>
            <w:tcW w:w="3227" w:type="dxa"/>
          </w:tcPr>
          <w:p w:rsidR="00836C76" w:rsidRPr="00836C76" w:rsidRDefault="00836C76" w:rsidP="00836C76">
            <w:pPr>
              <w:tabs>
                <w:tab w:val="left" w:pos="2220"/>
              </w:tabs>
              <w:spacing w:line="276" w:lineRule="auto"/>
              <w:jc w:val="center"/>
              <w:rPr>
                <w:rFonts w:eastAsiaTheme="minorHAnsi" w:cstheme="minorBidi"/>
                <w:szCs w:val="28"/>
                <w:lang w:eastAsia="en-US"/>
              </w:rPr>
            </w:pPr>
            <w:r w:rsidRPr="00836C76">
              <w:rPr>
                <w:rFonts w:eastAsiaTheme="minorHAnsi" w:cstheme="minorBidi"/>
                <w:szCs w:val="28"/>
                <w:lang w:eastAsia="en-US"/>
              </w:rPr>
              <w:t>Ожидаемые конечные результаты реализации Программы</w:t>
            </w:r>
          </w:p>
        </w:tc>
        <w:tc>
          <w:tcPr>
            <w:tcW w:w="7087" w:type="dxa"/>
          </w:tcPr>
          <w:p w:rsidR="00836C76" w:rsidRPr="00836C76" w:rsidRDefault="00836C76" w:rsidP="00836C76">
            <w:pPr>
              <w:pStyle w:val="a9"/>
              <w:numPr>
                <w:ilvl w:val="0"/>
                <w:numId w:val="1"/>
              </w:numPr>
              <w:tabs>
                <w:tab w:val="left" w:pos="1026"/>
              </w:tabs>
              <w:ind w:left="34" w:firstLine="708"/>
              <w:jc w:val="both"/>
              <w:rPr>
                <w:rFonts w:eastAsiaTheme="minorHAnsi" w:cstheme="minorBidi"/>
                <w:szCs w:val="28"/>
                <w:lang w:eastAsia="en-US"/>
              </w:rPr>
            </w:pPr>
            <w:r w:rsidRPr="00836C76">
              <w:rPr>
                <w:rFonts w:eastAsiaTheme="minorHAnsi" w:cstheme="minorBidi"/>
                <w:szCs w:val="28"/>
                <w:lang w:eastAsia="en-US"/>
              </w:rPr>
              <w:t>Совершенствование форм и методов работы органов местного самоуправления по профилактике проявлений ксенофобии, национальной и расовой нетерпимости, противодействию этнической дискриминации.</w:t>
            </w:r>
          </w:p>
          <w:p w:rsidR="00836C76" w:rsidRPr="00836C76" w:rsidRDefault="00836C76" w:rsidP="00836C76">
            <w:pPr>
              <w:pStyle w:val="a9"/>
              <w:numPr>
                <w:ilvl w:val="0"/>
                <w:numId w:val="1"/>
              </w:numPr>
              <w:tabs>
                <w:tab w:val="left" w:pos="1026"/>
              </w:tabs>
              <w:ind w:left="34" w:firstLine="708"/>
              <w:jc w:val="both"/>
              <w:rPr>
                <w:rFonts w:eastAsiaTheme="minorHAnsi" w:cstheme="minorBidi"/>
                <w:szCs w:val="28"/>
                <w:lang w:eastAsia="en-US"/>
              </w:rPr>
            </w:pPr>
            <w:r w:rsidRPr="00836C76">
              <w:rPr>
                <w:rFonts w:eastAsiaTheme="minorHAnsi" w:cstheme="minorBidi"/>
                <w:szCs w:val="28"/>
                <w:lang w:eastAsia="en-US"/>
              </w:rPr>
              <w:t>Укрепление и культивирование в местном сообществе атмосферы межэтнического согласия и толерантности.</w:t>
            </w:r>
          </w:p>
          <w:p w:rsidR="00836C76" w:rsidRPr="00836C76" w:rsidRDefault="00836C76" w:rsidP="00836C76">
            <w:pPr>
              <w:pStyle w:val="a9"/>
              <w:numPr>
                <w:ilvl w:val="0"/>
                <w:numId w:val="1"/>
              </w:numPr>
              <w:tabs>
                <w:tab w:val="left" w:pos="1026"/>
              </w:tabs>
              <w:ind w:left="34" w:firstLine="708"/>
              <w:jc w:val="both"/>
              <w:rPr>
                <w:rFonts w:eastAsiaTheme="minorHAnsi" w:cstheme="minorBidi"/>
                <w:szCs w:val="28"/>
                <w:lang w:eastAsia="en-US"/>
              </w:rPr>
            </w:pPr>
            <w:r w:rsidRPr="00836C76">
              <w:rPr>
                <w:rFonts w:eastAsiaTheme="minorHAnsi" w:cstheme="minorBidi"/>
                <w:szCs w:val="28"/>
                <w:lang w:eastAsia="en-US"/>
              </w:rPr>
              <w:t>Обеспечение условий для успешной социально-культурной адаптации молодежи из числа мигрантов.</w:t>
            </w:r>
          </w:p>
          <w:p w:rsidR="00836C76" w:rsidRPr="00836C76" w:rsidRDefault="00836C76" w:rsidP="00836C76">
            <w:pPr>
              <w:pStyle w:val="a9"/>
              <w:numPr>
                <w:ilvl w:val="0"/>
                <w:numId w:val="1"/>
              </w:numPr>
              <w:tabs>
                <w:tab w:val="left" w:pos="1026"/>
              </w:tabs>
              <w:ind w:left="34" w:firstLine="708"/>
              <w:jc w:val="both"/>
              <w:rPr>
                <w:rFonts w:eastAsiaTheme="minorHAnsi" w:cstheme="minorBidi"/>
                <w:szCs w:val="28"/>
                <w:lang w:eastAsia="en-US"/>
              </w:rPr>
            </w:pPr>
            <w:r w:rsidRPr="00836C76">
              <w:rPr>
                <w:rFonts w:eastAsiaTheme="minorHAnsi" w:cstheme="minorBidi"/>
                <w:szCs w:val="28"/>
                <w:lang w:eastAsia="en-US"/>
              </w:rPr>
              <w:t>Совершенствование форм и методов работы правоохранительных органов по профилактике проявлений ксенофобии, национальной и расовой нетерпимости, противодействию этнической дискриминации.</w:t>
            </w:r>
          </w:p>
          <w:p w:rsidR="00836C76" w:rsidRPr="00836C76" w:rsidRDefault="00836C76" w:rsidP="00836C76">
            <w:pPr>
              <w:pStyle w:val="a9"/>
              <w:numPr>
                <w:ilvl w:val="0"/>
                <w:numId w:val="1"/>
              </w:numPr>
              <w:tabs>
                <w:tab w:val="left" w:pos="1026"/>
              </w:tabs>
              <w:ind w:left="34" w:firstLine="708"/>
              <w:jc w:val="both"/>
              <w:rPr>
                <w:rFonts w:eastAsiaTheme="minorHAnsi" w:cstheme="minorBidi"/>
                <w:szCs w:val="28"/>
                <w:lang w:eastAsia="en-US"/>
              </w:rPr>
            </w:pPr>
            <w:r w:rsidRPr="00836C76">
              <w:rPr>
                <w:rFonts w:eastAsiaTheme="minorHAnsi" w:cstheme="minorBidi"/>
                <w:szCs w:val="28"/>
                <w:lang w:eastAsia="en-US"/>
              </w:rPr>
              <w:t>Повышение уровня компетентности сотрудников муниципальных учреждений в вопросах миграционной и национальной политики, способах формирования толерантной среды и противодействия экстремизму.</w:t>
            </w:r>
          </w:p>
          <w:p w:rsidR="00836C76" w:rsidRPr="00836C76" w:rsidRDefault="00836C76" w:rsidP="00836C76">
            <w:pPr>
              <w:pStyle w:val="a9"/>
              <w:numPr>
                <w:ilvl w:val="0"/>
                <w:numId w:val="1"/>
              </w:numPr>
              <w:tabs>
                <w:tab w:val="left" w:pos="1026"/>
              </w:tabs>
              <w:ind w:left="34" w:firstLine="708"/>
              <w:jc w:val="both"/>
              <w:rPr>
                <w:rFonts w:eastAsiaTheme="minorHAnsi" w:cstheme="minorBidi"/>
                <w:szCs w:val="28"/>
                <w:lang w:eastAsia="en-US"/>
              </w:rPr>
            </w:pPr>
            <w:r w:rsidRPr="00836C76">
              <w:rPr>
                <w:rFonts w:eastAsiaTheme="minorHAnsi" w:cstheme="minorBidi"/>
                <w:szCs w:val="28"/>
                <w:lang w:eastAsia="en-US"/>
              </w:rPr>
              <w:t>Препятствование созданию и деятельности националистических экстремистских группировок.</w:t>
            </w:r>
          </w:p>
          <w:p w:rsidR="00836C76" w:rsidRDefault="00836C76" w:rsidP="00836C76">
            <w:pPr>
              <w:pStyle w:val="a9"/>
              <w:numPr>
                <w:ilvl w:val="0"/>
                <w:numId w:val="1"/>
              </w:numPr>
              <w:tabs>
                <w:tab w:val="left" w:pos="1026"/>
              </w:tabs>
              <w:ind w:left="34" w:firstLine="708"/>
              <w:jc w:val="both"/>
              <w:rPr>
                <w:rFonts w:eastAsiaTheme="minorHAnsi" w:cstheme="minorBidi"/>
                <w:szCs w:val="28"/>
                <w:lang w:eastAsia="en-US"/>
              </w:rPr>
            </w:pPr>
            <w:r w:rsidRPr="00836C76">
              <w:rPr>
                <w:rFonts w:eastAsiaTheme="minorHAnsi" w:cstheme="minorBidi"/>
                <w:szCs w:val="28"/>
                <w:lang w:eastAsia="en-US"/>
              </w:rPr>
              <w:t>Создание эффективной системы правовых, организационных и идеологических механизмов противодействия экстремизму, этнической и религиозной нетерпимости. - Противодействия проникновению в общественное сознание идей религиозного фундаментализма, экстремизма и нетерпимости.</w:t>
            </w:r>
          </w:p>
          <w:p w:rsidR="00836C76" w:rsidRDefault="00836C76" w:rsidP="00836C76">
            <w:pPr>
              <w:tabs>
                <w:tab w:val="left" w:pos="1026"/>
              </w:tabs>
              <w:jc w:val="both"/>
              <w:rPr>
                <w:rFonts w:eastAsiaTheme="minorHAnsi" w:cstheme="minorBidi"/>
                <w:szCs w:val="28"/>
                <w:lang w:eastAsia="en-US"/>
              </w:rPr>
            </w:pPr>
          </w:p>
          <w:p w:rsidR="00836C76" w:rsidRPr="00836C76" w:rsidRDefault="00836C76" w:rsidP="00836C76">
            <w:pPr>
              <w:tabs>
                <w:tab w:val="left" w:pos="1026"/>
              </w:tabs>
              <w:jc w:val="both"/>
              <w:rPr>
                <w:rFonts w:eastAsiaTheme="minorHAnsi" w:cstheme="minorBidi"/>
                <w:szCs w:val="28"/>
                <w:lang w:eastAsia="en-US"/>
              </w:rPr>
            </w:pPr>
          </w:p>
          <w:p w:rsidR="00836C76" w:rsidRPr="00836C76" w:rsidRDefault="00836C76" w:rsidP="00836C76">
            <w:pPr>
              <w:pStyle w:val="a9"/>
              <w:numPr>
                <w:ilvl w:val="0"/>
                <w:numId w:val="1"/>
              </w:numPr>
              <w:tabs>
                <w:tab w:val="left" w:pos="1026"/>
              </w:tabs>
              <w:ind w:left="34" w:firstLine="708"/>
              <w:jc w:val="both"/>
              <w:rPr>
                <w:rFonts w:eastAsiaTheme="minorHAnsi"/>
                <w:sz w:val="26"/>
                <w:szCs w:val="28"/>
                <w:lang w:eastAsia="en-US"/>
              </w:rPr>
            </w:pPr>
            <w:r w:rsidRPr="00836C76">
              <w:rPr>
                <w:rFonts w:eastAsiaTheme="minorHAnsi" w:cstheme="minorBidi"/>
                <w:szCs w:val="28"/>
                <w:lang w:eastAsia="en-US"/>
              </w:rPr>
              <w:lastRenderedPageBreak/>
              <w:t>Создание эффективной системы правовых, организационных и идеологических механизмов противодействия экстремизму, этнической и религиозной нетерпимости.</w:t>
            </w:r>
          </w:p>
        </w:tc>
      </w:tr>
    </w:tbl>
    <w:p w:rsidR="00836C76" w:rsidRPr="00836C76" w:rsidRDefault="00836C76" w:rsidP="00836C76">
      <w:pPr>
        <w:tabs>
          <w:tab w:val="left" w:pos="2220"/>
        </w:tabs>
        <w:jc w:val="center"/>
        <w:rPr>
          <w:rFonts w:eastAsiaTheme="minorHAnsi" w:cstheme="minorBidi"/>
          <w:szCs w:val="28"/>
          <w:lang w:eastAsia="en-US"/>
        </w:rPr>
      </w:pPr>
    </w:p>
    <w:p w:rsidR="00836C76" w:rsidRDefault="00836C76" w:rsidP="00836C76">
      <w:pPr>
        <w:tabs>
          <w:tab w:val="left" w:pos="3828"/>
          <w:tab w:val="left" w:pos="4678"/>
          <w:tab w:val="left" w:pos="5103"/>
        </w:tabs>
        <w:ind w:right="4676"/>
        <w:jc w:val="both"/>
        <w:rPr>
          <w:sz w:val="20"/>
          <w:szCs w:val="20"/>
        </w:rPr>
      </w:pPr>
    </w:p>
    <w:p w:rsidR="00836C76" w:rsidRDefault="00836C76" w:rsidP="00836C76">
      <w:pPr>
        <w:tabs>
          <w:tab w:val="left" w:pos="3828"/>
          <w:tab w:val="left" w:pos="4678"/>
          <w:tab w:val="left" w:pos="7797"/>
        </w:tabs>
        <w:ind w:right="-1"/>
        <w:jc w:val="center"/>
        <w:rPr>
          <w:sz w:val="20"/>
          <w:szCs w:val="20"/>
        </w:rPr>
      </w:pPr>
      <w:r>
        <w:rPr>
          <w:sz w:val="20"/>
          <w:szCs w:val="20"/>
        </w:rPr>
        <w:t>________________________________________________</w:t>
      </w:r>
    </w:p>
    <w:p w:rsidR="00836C76" w:rsidRDefault="00836C76" w:rsidP="00836C76">
      <w:pPr>
        <w:tabs>
          <w:tab w:val="left" w:pos="3828"/>
          <w:tab w:val="left" w:pos="4678"/>
          <w:tab w:val="left" w:pos="7797"/>
        </w:tabs>
        <w:ind w:right="-1"/>
        <w:jc w:val="center"/>
        <w:rPr>
          <w:sz w:val="20"/>
          <w:szCs w:val="20"/>
        </w:rPr>
      </w:pPr>
    </w:p>
    <w:p w:rsidR="00836C76" w:rsidRDefault="00836C76" w:rsidP="00836C76">
      <w:pPr>
        <w:tabs>
          <w:tab w:val="left" w:pos="3828"/>
          <w:tab w:val="left" w:pos="4678"/>
          <w:tab w:val="left" w:pos="7797"/>
        </w:tabs>
        <w:ind w:right="-1"/>
        <w:jc w:val="center"/>
        <w:rPr>
          <w:sz w:val="20"/>
          <w:szCs w:val="20"/>
        </w:rPr>
      </w:pPr>
    </w:p>
    <w:p w:rsidR="00836C76" w:rsidRDefault="00836C76" w:rsidP="00836C76">
      <w:pPr>
        <w:tabs>
          <w:tab w:val="left" w:pos="3828"/>
          <w:tab w:val="left" w:pos="4678"/>
          <w:tab w:val="left" w:pos="7797"/>
        </w:tabs>
        <w:ind w:right="-1"/>
        <w:jc w:val="center"/>
        <w:rPr>
          <w:sz w:val="20"/>
          <w:szCs w:val="20"/>
        </w:rPr>
      </w:pPr>
    </w:p>
    <w:p w:rsidR="00836C76" w:rsidRDefault="00836C76" w:rsidP="00836C76">
      <w:pPr>
        <w:tabs>
          <w:tab w:val="left" w:pos="3828"/>
          <w:tab w:val="left" w:pos="4678"/>
          <w:tab w:val="left" w:pos="7797"/>
        </w:tabs>
        <w:ind w:right="-1"/>
        <w:jc w:val="center"/>
        <w:rPr>
          <w:sz w:val="20"/>
          <w:szCs w:val="20"/>
        </w:rPr>
      </w:pPr>
    </w:p>
    <w:p w:rsidR="00836C76" w:rsidRDefault="00836C76" w:rsidP="00836C76">
      <w:pPr>
        <w:tabs>
          <w:tab w:val="left" w:pos="3828"/>
          <w:tab w:val="left" w:pos="4678"/>
          <w:tab w:val="left" w:pos="7797"/>
        </w:tabs>
        <w:ind w:right="-1"/>
        <w:jc w:val="center"/>
        <w:rPr>
          <w:sz w:val="20"/>
          <w:szCs w:val="20"/>
        </w:rPr>
      </w:pPr>
    </w:p>
    <w:p w:rsidR="00836C76" w:rsidRDefault="00836C76" w:rsidP="00836C76">
      <w:pPr>
        <w:tabs>
          <w:tab w:val="left" w:pos="3828"/>
          <w:tab w:val="left" w:pos="4678"/>
          <w:tab w:val="left" w:pos="7797"/>
        </w:tabs>
        <w:ind w:right="-1"/>
        <w:jc w:val="center"/>
        <w:rPr>
          <w:sz w:val="20"/>
          <w:szCs w:val="20"/>
        </w:rPr>
      </w:pPr>
    </w:p>
    <w:p w:rsidR="00836C76" w:rsidRDefault="00836C76" w:rsidP="00836C76">
      <w:pPr>
        <w:tabs>
          <w:tab w:val="left" w:pos="3828"/>
          <w:tab w:val="left" w:pos="4678"/>
          <w:tab w:val="left" w:pos="7797"/>
        </w:tabs>
        <w:ind w:right="-1"/>
        <w:jc w:val="center"/>
        <w:rPr>
          <w:sz w:val="20"/>
          <w:szCs w:val="20"/>
        </w:rPr>
      </w:pPr>
    </w:p>
    <w:p w:rsidR="00836C76" w:rsidRDefault="00836C76" w:rsidP="00836C76">
      <w:pPr>
        <w:tabs>
          <w:tab w:val="left" w:pos="3828"/>
          <w:tab w:val="left" w:pos="4678"/>
          <w:tab w:val="left" w:pos="7797"/>
        </w:tabs>
        <w:ind w:right="-1"/>
        <w:jc w:val="center"/>
        <w:rPr>
          <w:sz w:val="20"/>
          <w:szCs w:val="20"/>
        </w:rPr>
      </w:pPr>
    </w:p>
    <w:p w:rsidR="00836C76" w:rsidRDefault="00836C76" w:rsidP="00836C76">
      <w:pPr>
        <w:tabs>
          <w:tab w:val="left" w:pos="3828"/>
          <w:tab w:val="left" w:pos="4678"/>
          <w:tab w:val="left" w:pos="7797"/>
        </w:tabs>
        <w:ind w:right="-1"/>
        <w:jc w:val="center"/>
        <w:rPr>
          <w:sz w:val="20"/>
          <w:szCs w:val="20"/>
        </w:rPr>
      </w:pPr>
    </w:p>
    <w:p w:rsidR="00836C76" w:rsidRDefault="00836C76" w:rsidP="00836C76">
      <w:pPr>
        <w:tabs>
          <w:tab w:val="left" w:pos="3828"/>
          <w:tab w:val="left" w:pos="4678"/>
          <w:tab w:val="left" w:pos="7797"/>
        </w:tabs>
        <w:ind w:right="-1"/>
        <w:jc w:val="center"/>
        <w:rPr>
          <w:sz w:val="20"/>
          <w:szCs w:val="20"/>
        </w:rPr>
      </w:pPr>
    </w:p>
    <w:p w:rsidR="00836C76" w:rsidRDefault="00836C76" w:rsidP="00836C76">
      <w:pPr>
        <w:tabs>
          <w:tab w:val="left" w:pos="3828"/>
          <w:tab w:val="left" w:pos="4678"/>
          <w:tab w:val="left" w:pos="7797"/>
        </w:tabs>
        <w:ind w:right="-1"/>
        <w:jc w:val="center"/>
        <w:rPr>
          <w:sz w:val="20"/>
          <w:szCs w:val="20"/>
        </w:rPr>
      </w:pPr>
    </w:p>
    <w:p w:rsidR="00836C76" w:rsidRDefault="00836C76" w:rsidP="00836C76">
      <w:pPr>
        <w:tabs>
          <w:tab w:val="left" w:pos="3828"/>
          <w:tab w:val="left" w:pos="4678"/>
          <w:tab w:val="left" w:pos="7797"/>
        </w:tabs>
        <w:ind w:right="-1"/>
        <w:jc w:val="center"/>
        <w:rPr>
          <w:sz w:val="20"/>
          <w:szCs w:val="20"/>
        </w:rPr>
      </w:pPr>
    </w:p>
    <w:p w:rsidR="00836C76" w:rsidRDefault="00836C76" w:rsidP="00836C76">
      <w:pPr>
        <w:tabs>
          <w:tab w:val="left" w:pos="3828"/>
          <w:tab w:val="left" w:pos="4678"/>
          <w:tab w:val="left" w:pos="7797"/>
        </w:tabs>
        <w:ind w:right="-1"/>
        <w:jc w:val="center"/>
        <w:rPr>
          <w:sz w:val="20"/>
          <w:szCs w:val="20"/>
        </w:rPr>
      </w:pPr>
    </w:p>
    <w:p w:rsidR="00836C76" w:rsidRDefault="00836C76" w:rsidP="00836C76">
      <w:pPr>
        <w:tabs>
          <w:tab w:val="left" w:pos="3828"/>
          <w:tab w:val="left" w:pos="4678"/>
          <w:tab w:val="left" w:pos="7797"/>
        </w:tabs>
        <w:ind w:right="-1"/>
        <w:jc w:val="center"/>
        <w:rPr>
          <w:sz w:val="20"/>
          <w:szCs w:val="20"/>
        </w:rPr>
      </w:pPr>
    </w:p>
    <w:p w:rsidR="00836C76" w:rsidRDefault="00836C76" w:rsidP="00836C76">
      <w:pPr>
        <w:tabs>
          <w:tab w:val="left" w:pos="3828"/>
          <w:tab w:val="left" w:pos="4678"/>
          <w:tab w:val="left" w:pos="7797"/>
        </w:tabs>
        <w:ind w:right="-1"/>
        <w:jc w:val="center"/>
        <w:rPr>
          <w:sz w:val="20"/>
          <w:szCs w:val="20"/>
        </w:rPr>
      </w:pPr>
    </w:p>
    <w:p w:rsidR="00836C76" w:rsidRDefault="00836C76" w:rsidP="00836C76">
      <w:pPr>
        <w:tabs>
          <w:tab w:val="left" w:pos="3828"/>
          <w:tab w:val="left" w:pos="4678"/>
          <w:tab w:val="left" w:pos="7797"/>
        </w:tabs>
        <w:ind w:right="-1"/>
        <w:jc w:val="center"/>
        <w:rPr>
          <w:sz w:val="20"/>
          <w:szCs w:val="20"/>
        </w:rPr>
      </w:pPr>
    </w:p>
    <w:p w:rsidR="00836C76" w:rsidRDefault="00836C76" w:rsidP="00836C76">
      <w:pPr>
        <w:tabs>
          <w:tab w:val="left" w:pos="3828"/>
          <w:tab w:val="left" w:pos="4678"/>
          <w:tab w:val="left" w:pos="7797"/>
        </w:tabs>
        <w:ind w:right="-1"/>
        <w:jc w:val="center"/>
        <w:rPr>
          <w:sz w:val="20"/>
          <w:szCs w:val="20"/>
        </w:rPr>
      </w:pPr>
    </w:p>
    <w:p w:rsidR="00836C76" w:rsidRDefault="00836C76" w:rsidP="00836C76">
      <w:pPr>
        <w:tabs>
          <w:tab w:val="left" w:pos="3828"/>
          <w:tab w:val="left" w:pos="4678"/>
          <w:tab w:val="left" w:pos="7797"/>
        </w:tabs>
        <w:ind w:right="-1"/>
        <w:jc w:val="center"/>
        <w:rPr>
          <w:sz w:val="20"/>
          <w:szCs w:val="20"/>
        </w:rPr>
      </w:pPr>
    </w:p>
    <w:p w:rsidR="00836C76" w:rsidRDefault="00836C76" w:rsidP="00836C76">
      <w:pPr>
        <w:tabs>
          <w:tab w:val="left" w:pos="3828"/>
          <w:tab w:val="left" w:pos="4678"/>
          <w:tab w:val="left" w:pos="7797"/>
        </w:tabs>
        <w:ind w:right="-1"/>
        <w:jc w:val="center"/>
        <w:rPr>
          <w:sz w:val="20"/>
          <w:szCs w:val="20"/>
        </w:rPr>
      </w:pPr>
    </w:p>
    <w:p w:rsidR="00836C76" w:rsidRDefault="00836C76" w:rsidP="00836C76">
      <w:pPr>
        <w:tabs>
          <w:tab w:val="left" w:pos="3828"/>
          <w:tab w:val="left" w:pos="4678"/>
          <w:tab w:val="left" w:pos="7797"/>
        </w:tabs>
        <w:ind w:right="-1"/>
        <w:jc w:val="center"/>
        <w:rPr>
          <w:sz w:val="20"/>
          <w:szCs w:val="20"/>
        </w:rPr>
      </w:pPr>
    </w:p>
    <w:p w:rsidR="00836C76" w:rsidRDefault="00836C76" w:rsidP="00836C76">
      <w:pPr>
        <w:tabs>
          <w:tab w:val="left" w:pos="3828"/>
          <w:tab w:val="left" w:pos="4678"/>
          <w:tab w:val="left" w:pos="7797"/>
        </w:tabs>
        <w:ind w:right="-1"/>
        <w:jc w:val="center"/>
        <w:rPr>
          <w:sz w:val="20"/>
          <w:szCs w:val="20"/>
        </w:rPr>
      </w:pPr>
    </w:p>
    <w:p w:rsidR="00836C76" w:rsidRDefault="00836C76" w:rsidP="00836C76">
      <w:pPr>
        <w:tabs>
          <w:tab w:val="left" w:pos="3828"/>
          <w:tab w:val="left" w:pos="4678"/>
          <w:tab w:val="left" w:pos="7797"/>
        </w:tabs>
        <w:ind w:right="-1"/>
        <w:jc w:val="center"/>
        <w:rPr>
          <w:sz w:val="20"/>
          <w:szCs w:val="20"/>
        </w:rPr>
      </w:pPr>
    </w:p>
    <w:p w:rsidR="00836C76" w:rsidRDefault="00836C76" w:rsidP="00836C76">
      <w:pPr>
        <w:tabs>
          <w:tab w:val="left" w:pos="3828"/>
          <w:tab w:val="left" w:pos="4678"/>
          <w:tab w:val="left" w:pos="7797"/>
        </w:tabs>
        <w:ind w:right="-1"/>
        <w:jc w:val="center"/>
        <w:rPr>
          <w:sz w:val="20"/>
          <w:szCs w:val="20"/>
        </w:rPr>
      </w:pPr>
    </w:p>
    <w:p w:rsidR="00836C76" w:rsidRDefault="00836C76" w:rsidP="00836C76">
      <w:pPr>
        <w:tabs>
          <w:tab w:val="left" w:pos="3828"/>
          <w:tab w:val="left" w:pos="4678"/>
          <w:tab w:val="left" w:pos="7797"/>
        </w:tabs>
        <w:ind w:right="-1"/>
        <w:jc w:val="center"/>
        <w:rPr>
          <w:sz w:val="20"/>
          <w:szCs w:val="20"/>
        </w:rPr>
      </w:pPr>
    </w:p>
    <w:p w:rsidR="00836C76" w:rsidRDefault="00836C76" w:rsidP="00836C76">
      <w:pPr>
        <w:tabs>
          <w:tab w:val="left" w:pos="3828"/>
          <w:tab w:val="left" w:pos="4678"/>
          <w:tab w:val="left" w:pos="7797"/>
        </w:tabs>
        <w:ind w:right="-1"/>
        <w:jc w:val="center"/>
        <w:rPr>
          <w:sz w:val="20"/>
          <w:szCs w:val="20"/>
        </w:rPr>
      </w:pPr>
    </w:p>
    <w:p w:rsidR="00836C76" w:rsidRDefault="00836C76" w:rsidP="00836C76">
      <w:pPr>
        <w:tabs>
          <w:tab w:val="left" w:pos="3828"/>
          <w:tab w:val="left" w:pos="4678"/>
          <w:tab w:val="left" w:pos="7797"/>
        </w:tabs>
        <w:ind w:right="-1"/>
        <w:jc w:val="center"/>
        <w:rPr>
          <w:sz w:val="20"/>
          <w:szCs w:val="20"/>
        </w:rPr>
      </w:pPr>
    </w:p>
    <w:p w:rsidR="00836C76" w:rsidRDefault="00836C76" w:rsidP="00836C76">
      <w:pPr>
        <w:tabs>
          <w:tab w:val="left" w:pos="3828"/>
          <w:tab w:val="left" w:pos="4678"/>
          <w:tab w:val="left" w:pos="7797"/>
        </w:tabs>
        <w:ind w:right="-1"/>
        <w:jc w:val="center"/>
        <w:rPr>
          <w:sz w:val="20"/>
          <w:szCs w:val="20"/>
        </w:rPr>
      </w:pPr>
    </w:p>
    <w:p w:rsidR="00836C76" w:rsidRDefault="00836C76" w:rsidP="00836C76">
      <w:pPr>
        <w:tabs>
          <w:tab w:val="left" w:pos="3828"/>
          <w:tab w:val="left" w:pos="4678"/>
          <w:tab w:val="left" w:pos="7797"/>
        </w:tabs>
        <w:ind w:right="-1"/>
        <w:jc w:val="center"/>
        <w:rPr>
          <w:sz w:val="20"/>
          <w:szCs w:val="20"/>
        </w:rPr>
      </w:pPr>
    </w:p>
    <w:p w:rsidR="00836C76" w:rsidRDefault="00836C76" w:rsidP="00836C76">
      <w:pPr>
        <w:tabs>
          <w:tab w:val="left" w:pos="3828"/>
          <w:tab w:val="left" w:pos="4678"/>
          <w:tab w:val="left" w:pos="7797"/>
        </w:tabs>
        <w:ind w:right="-1"/>
        <w:jc w:val="center"/>
        <w:rPr>
          <w:sz w:val="20"/>
          <w:szCs w:val="20"/>
        </w:rPr>
      </w:pPr>
    </w:p>
    <w:p w:rsidR="00836C76" w:rsidRDefault="00836C76" w:rsidP="00836C76">
      <w:pPr>
        <w:tabs>
          <w:tab w:val="left" w:pos="3828"/>
          <w:tab w:val="left" w:pos="4678"/>
          <w:tab w:val="left" w:pos="7797"/>
        </w:tabs>
        <w:ind w:right="-1"/>
        <w:jc w:val="center"/>
        <w:rPr>
          <w:sz w:val="20"/>
          <w:szCs w:val="20"/>
        </w:rPr>
      </w:pPr>
    </w:p>
    <w:p w:rsidR="00836C76" w:rsidRDefault="00836C76" w:rsidP="00836C76">
      <w:pPr>
        <w:tabs>
          <w:tab w:val="left" w:pos="3828"/>
          <w:tab w:val="left" w:pos="4678"/>
          <w:tab w:val="left" w:pos="7797"/>
        </w:tabs>
        <w:ind w:right="-1"/>
        <w:jc w:val="center"/>
        <w:rPr>
          <w:sz w:val="20"/>
          <w:szCs w:val="20"/>
        </w:rPr>
      </w:pPr>
    </w:p>
    <w:p w:rsidR="00836C76" w:rsidRDefault="00836C76" w:rsidP="00836C76">
      <w:pPr>
        <w:tabs>
          <w:tab w:val="left" w:pos="3828"/>
          <w:tab w:val="left" w:pos="4678"/>
          <w:tab w:val="left" w:pos="7797"/>
        </w:tabs>
        <w:ind w:right="-1"/>
        <w:jc w:val="center"/>
        <w:rPr>
          <w:sz w:val="20"/>
          <w:szCs w:val="20"/>
        </w:rPr>
      </w:pPr>
    </w:p>
    <w:p w:rsidR="00836C76" w:rsidRDefault="00836C76" w:rsidP="00836C76">
      <w:pPr>
        <w:tabs>
          <w:tab w:val="left" w:pos="3828"/>
          <w:tab w:val="left" w:pos="4678"/>
          <w:tab w:val="left" w:pos="7797"/>
        </w:tabs>
        <w:ind w:right="-1"/>
        <w:jc w:val="center"/>
        <w:rPr>
          <w:sz w:val="20"/>
          <w:szCs w:val="20"/>
        </w:rPr>
      </w:pPr>
    </w:p>
    <w:p w:rsidR="00836C76" w:rsidRDefault="00836C76" w:rsidP="00836C76">
      <w:pPr>
        <w:tabs>
          <w:tab w:val="left" w:pos="3828"/>
          <w:tab w:val="left" w:pos="4678"/>
          <w:tab w:val="left" w:pos="7797"/>
        </w:tabs>
        <w:ind w:right="-1"/>
        <w:jc w:val="center"/>
        <w:rPr>
          <w:sz w:val="20"/>
          <w:szCs w:val="20"/>
        </w:rPr>
      </w:pPr>
    </w:p>
    <w:p w:rsidR="00836C76" w:rsidRDefault="00836C76" w:rsidP="00836C76">
      <w:pPr>
        <w:tabs>
          <w:tab w:val="left" w:pos="3828"/>
          <w:tab w:val="left" w:pos="4678"/>
          <w:tab w:val="left" w:pos="7797"/>
        </w:tabs>
        <w:ind w:right="-1"/>
        <w:jc w:val="center"/>
        <w:rPr>
          <w:sz w:val="20"/>
          <w:szCs w:val="20"/>
        </w:rPr>
      </w:pPr>
    </w:p>
    <w:p w:rsidR="00836C76" w:rsidRDefault="00836C76" w:rsidP="00836C76">
      <w:pPr>
        <w:tabs>
          <w:tab w:val="left" w:pos="3828"/>
          <w:tab w:val="left" w:pos="4678"/>
          <w:tab w:val="left" w:pos="7797"/>
        </w:tabs>
        <w:ind w:right="-1"/>
        <w:jc w:val="center"/>
        <w:rPr>
          <w:sz w:val="20"/>
          <w:szCs w:val="20"/>
        </w:rPr>
      </w:pPr>
    </w:p>
    <w:p w:rsidR="00836C76" w:rsidRDefault="00836C76" w:rsidP="00836C76">
      <w:pPr>
        <w:tabs>
          <w:tab w:val="left" w:pos="3828"/>
          <w:tab w:val="left" w:pos="4678"/>
          <w:tab w:val="left" w:pos="7797"/>
        </w:tabs>
        <w:ind w:right="-1"/>
        <w:jc w:val="center"/>
        <w:rPr>
          <w:sz w:val="20"/>
          <w:szCs w:val="20"/>
        </w:rPr>
      </w:pPr>
    </w:p>
    <w:p w:rsidR="00836C76" w:rsidRDefault="00836C76" w:rsidP="00836C76">
      <w:pPr>
        <w:tabs>
          <w:tab w:val="left" w:pos="3828"/>
          <w:tab w:val="left" w:pos="4678"/>
          <w:tab w:val="left" w:pos="7797"/>
        </w:tabs>
        <w:ind w:right="-1"/>
        <w:jc w:val="center"/>
        <w:rPr>
          <w:sz w:val="20"/>
          <w:szCs w:val="20"/>
        </w:rPr>
      </w:pPr>
    </w:p>
    <w:p w:rsidR="00836C76" w:rsidRDefault="00836C76" w:rsidP="00836C76">
      <w:pPr>
        <w:tabs>
          <w:tab w:val="left" w:pos="3828"/>
          <w:tab w:val="left" w:pos="4678"/>
          <w:tab w:val="left" w:pos="7797"/>
        </w:tabs>
        <w:ind w:right="-1"/>
        <w:jc w:val="center"/>
        <w:rPr>
          <w:sz w:val="20"/>
          <w:szCs w:val="20"/>
        </w:rPr>
      </w:pPr>
    </w:p>
    <w:p w:rsidR="00836C76" w:rsidRDefault="00836C76" w:rsidP="00836C76">
      <w:pPr>
        <w:tabs>
          <w:tab w:val="left" w:pos="3828"/>
          <w:tab w:val="left" w:pos="4678"/>
          <w:tab w:val="left" w:pos="7797"/>
        </w:tabs>
        <w:ind w:right="-1"/>
        <w:jc w:val="center"/>
        <w:rPr>
          <w:sz w:val="20"/>
          <w:szCs w:val="20"/>
        </w:rPr>
      </w:pPr>
    </w:p>
    <w:p w:rsidR="00836C76" w:rsidRDefault="00836C76" w:rsidP="00836C76">
      <w:pPr>
        <w:tabs>
          <w:tab w:val="left" w:pos="3828"/>
          <w:tab w:val="left" w:pos="4678"/>
          <w:tab w:val="left" w:pos="7797"/>
        </w:tabs>
        <w:ind w:right="-1"/>
        <w:jc w:val="center"/>
        <w:rPr>
          <w:sz w:val="20"/>
          <w:szCs w:val="20"/>
        </w:rPr>
      </w:pPr>
    </w:p>
    <w:p w:rsidR="00836C76" w:rsidRDefault="00836C76" w:rsidP="00836C76">
      <w:pPr>
        <w:tabs>
          <w:tab w:val="left" w:pos="3828"/>
          <w:tab w:val="left" w:pos="4678"/>
          <w:tab w:val="left" w:pos="7797"/>
        </w:tabs>
        <w:ind w:right="-1"/>
        <w:jc w:val="center"/>
        <w:rPr>
          <w:sz w:val="20"/>
          <w:szCs w:val="20"/>
        </w:rPr>
      </w:pPr>
    </w:p>
    <w:p w:rsidR="00836C76" w:rsidRDefault="00836C76" w:rsidP="00836C76">
      <w:pPr>
        <w:tabs>
          <w:tab w:val="left" w:pos="3828"/>
          <w:tab w:val="left" w:pos="4678"/>
          <w:tab w:val="left" w:pos="7797"/>
        </w:tabs>
        <w:ind w:right="-1"/>
        <w:jc w:val="center"/>
        <w:rPr>
          <w:sz w:val="20"/>
          <w:szCs w:val="20"/>
        </w:rPr>
      </w:pPr>
    </w:p>
    <w:p w:rsidR="00836C76" w:rsidRDefault="00836C76" w:rsidP="00836C76">
      <w:pPr>
        <w:tabs>
          <w:tab w:val="left" w:pos="3828"/>
          <w:tab w:val="left" w:pos="4678"/>
          <w:tab w:val="left" w:pos="7797"/>
        </w:tabs>
        <w:ind w:right="-1"/>
        <w:jc w:val="center"/>
        <w:rPr>
          <w:sz w:val="20"/>
          <w:szCs w:val="20"/>
        </w:rPr>
      </w:pPr>
    </w:p>
    <w:p w:rsidR="00836C76" w:rsidRDefault="00836C76" w:rsidP="00836C76">
      <w:pPr>
        <w:tabs>
          <w:tab w:val="left" w:pos="3828"/>
          <w:tab w:val="left" w:pos="4678"/>
          <w:tab w:val="left" w:pos="7797"/>
        </w:tabs>
        <w:ind w:right="-1"/>
        <w:jc w:val="center"/>
        <w:rPr>
          <w:sz w:val="20"/>
          <w:szCs w:val="20"/>
        </w:rPr>
      </w:pPr>
    </w:p>
    <w:p w:rsidR="00836C76" w:rsidRDefault="00836C76" w:rsidP="00836C76">
      <w:pPr>
        <w:tabs>
          <w:tab w:val="left" w:pos="3828"/>
          <w:tab w:val="left" w:pos="4678"/>
          <w:tab w:val="left" w:pos="7797"/>
        </w:tabs>
        <w:ind w:right="-1"/>
        <w:jc w:val="center"/>
        <w:rPr>
          <w:sz w:val="20"/>
          <w:szCs w:val="20"/>
        </w:rPr>
      </w:pPr>
    </w:p>
    <w:p w:rsidR="00836C76" w:rsidRDefault="00836C76" w:rsidP="00836C76">
      <w:pPr>
        <w:tabs>
          <w:tab w:val="left" w:pos="3828"/>
          <w:tab w:val="left" w:pos="4678"/>
          <w:tab w:val="left" w:pos="7797"/>
        </w:tabs>
        <w:ind w:right="-1"/>
        <w:jc w:val="center"/>
        <w:rPr>
          <w:sz w:val="20"/>
          <w:szCs w:val="20"/>
        </w:rPr>
      </w:pPr>
    </w:p>
    <w:p w:rsidR="00836C76" w:rsidRDefault="00836C76" w:rsidP="00836C76">
      <w:pPr>
        <w:tabs>
          <w:tab w:val="left" w:pos="3828"/>
          <w:tab w:val="left" w:pos="4678"/>
          <w:tab w:val="left" w:pos="7797"/>
        </w:tabs>
        <w:ind w:right="-1"/>
        <w:jc w:val="center"/>
        <w:rPr>
          <w:sz w:val="20"/>
          <w:szCs w:val="20"/>
        </w:rPr>
      </w:pPr>
    </w:p>
    <w:p w:rsidR="00836C76" w:rsidRDefault="00836C76" w:rsidP="00836C76">
      <w:pPr>
        <w:tabs>
          <w:tab w:val="left" w:pos="3828"/>
          <w:tab w:val="left" w:pos="4678"/>
          <w:tab w:val="left" w:pos="7797"/>
        </w:tabs>
        <w:ind w:right="-1"/>
        <w:jc w:val="center"/>
        <w:rPr>
          <w:sz w:val="20"/>
          <w:szCs w:val="20"/>
        </w:rPr>
      </w:pPr>
    </w:p>
    <w:p w:rsidR="00836C76" w:rsidRDefault="00836C76" w:rsidP="00836C76">
      <w:pPr>
        <w:tabs>
          <w:tab w:val="left" w:pos="3828"/>
          <w:tab w:val="left" w:pos="4678"/>
          <w:tab w:val="left" w:pos="7797"/>
        </w:tabs>
        <w:ind w:right="-1"/>
        <w:jc w:val="center"/>
        <w:rPr>
          <w:sz w:val="20"/>
          <w:szCs w:val="20"/>
        </w:rPr>
      </w:pPr>
    </w:p>
    <w:p w:rsidR="00836C76" w:rsidRDefault="00836C76" w:rsidP="00836C76">
      <w:pPr>
        <w:tabs>
          <w:tab w:val="left" w:pos="3828"/>
          <w:tab w:val="left" w:pos="4678"/>
          <w:tab w:val="left" w:pos="7797"/>
        </w:tabs>
        <w:ind w:right="-1"/>
        <w:jc w:val="center"/>
        <w:rPr>
          <w:sz w:val="20"/>
          <w:szCs w:val="20"/>
        </w:rPr>
        <w:sectPr w:rsidR="00836C76" w:rsidSect="00FE03C4">
          <w:headerReference w:type="default" r:id="rId9"/>
          <w:headerReference w:type="first" r:id="rId10"/>
          <w:pgSz w:w="11906" w:h="16838"/>
          <w:pgMar w:top="1134" w:right="1134" w:bottom="851" w:left="1134" w:header="709" w:footer="709" w:gutter="0"/>
          <w:pgNumType w:start="1"/>
          <w:cols w:space="708"/>
          <w:titlePg/>
          <w:docGrid w:linePitch="381"/>
        </w:sectPr>
      </w:pPr>
    </w:p>
    <w:p w:rsidR="00836C76" w:rsidRPr="00836C76" w:rsidRDefault="00FE03C4" w:rsidP="00836C76">
      <w:pPr>
        <w:keepNext/>
        <w:ind w:left="11057"/>
        <w:outlineLvl w:val="0"/>
        <w:rPr>
          <w:sz w:val="26"/>
          <w:szCs w:val="26"/>
        </w:rPr>
      </w:pPr>
      <w:r>
        <w:rPr>
          <w:sz w:val="26"/>
          <w:szCs w:val="26"/>
        </w:rPr>
        <w:lastRenderedPageBreak/>
        <w:t xml:space="preserve">        </w:t>
      </w:r>
      <w:r w:rsidR="00836C76">
        <w:rPr>
          <w:sz w:val="26"/>
          <w:szCs w:val="26"/>
        </w:rPr>
        <w:t xml:space="preserve"> </w:t>
      </w:r>
      <w:r w:rsidR="00836C76" w:rsidRPr="00836C76">
        <w:rPr>
          <w:sz w:val="26"/>
          <w:szCs w:val="26"/>
        </w:rPr>
        <w:t>У</w:t>
      </w:r>
      <w:r>
        <w:rPr>
          <w:sz w:val="24"/>
          <w:szCs w:val="26"/>
        </w:rPr>
        <w:t>твержден</w:t>
      </w:r>
    </w:p>
    <w:p w:rsidR="00836C76" w:rsidRPr="00836C76" w:rsidRDefault="00836C76" w:rsidP="00836C76">
      <w:pPr>
        <w:ind w:left="5245"/>
        <w:rPr>
          <w:rFonts w:ascii="Calibri" w:hAnsi="Calibri" w:cstheme="minorBidi"/>
          <w:sz w:val="26"/>
          <w:szCs w:val="26"/>
          <w:lang w:eastAsia="en-US"/>
        </w:rPr>
      </w:pPr>
    </w:p>
    <w:p w:rsidR="00836C76" w:rsidRPr="00836C76" w:rsidRDefault="00836C76" w:rsidP="00836C76">
      <w:pPr>
        <w:ind w:left="10206"/>
        <w:jc w:val="both"/>
        <w:rPr>
          <w:rFonts w:cstheme="minorBidi"/>
          <w:sz w:val="26"/>
          <w:szCs w:val="26"/>
          <w:lang w:eastAsia="en-US"/>
        </w:rPr>
      </w:pPr>
      <w:r w:rsidRPr="00836C76">
        <w:rPr>
          <w:rFonts w:cstheme="minorBidi"/>
          <w:sz w:val="26"/>
          <w:szCs w:val="26"/>
          <w:lang w:eastAsia="en-US"/>
        </w:rPr>
        <w:t>постановлением Главы муниципального образования «Лениногорский муниципальный район», мэра города Лениногорска</w:t>
      </w:r>
    </w:p>
    <w:p w:rsidR="00836C76" w:rsidRPr="00836C76" w:rsidRDefault="00836C76" w:rsidP="00836C76">
      <w:pPr>
        <w:ind w:left="10206"/>
        <w:rPr>
          <w:rFonts w:cstheme="minorBidi"/>
          <w:sz w:val="26"/>
          <w:szCs w:val="26"/>
          <w:lang w:eastAsia="en-US"/>
        </w:rPr>
      </w:pPr>
    </w:p>
    <w:p w:rsidR="00C85EAD" w:rsidRPr="00836C76" w:rsidRDefault="00C85EAD" w:rsidP="00C85EAD">
      <w:pPr>
        <w:ind w:left="10206"/>
        <w:jc w:val="both"/>
        <w:rPr>
          <w:sz w:val="26"/>
          <w:szCs w:val="26"/>
        </w:rPr>
      </w:pPr>
      <w:r w:rsidRPr="00836C76">
        <w:rPr>
          <w:sz w:val="26"/>
          <w:szCs w:val="26"/>
        </w:rPr>
        <w:t>от «</w:t>
      </w:r>
      <w:r>
        <w:rPr>
          <w:sz w:val="26"/>
          <w:szCs w:val="26"/>
        </w:rPr>
        <w:t>20</w:t>
      </w:r>
      <w:r w:rsidRPr="00836C76">
        <w:rPr>
          <w:sz w:val="26"/>
          <w:szCs w:val="26"/>
        </w:rPr>
        <w:t xml:space="preserve">» </w:t>
      </w:r>
      <w:r>
        <w:rPr>
          <w:sz w:val="26"/>
          <w:szCs w:val="26"/>
        </w:rPr>
        <w:t>февраля</w:t>
      </w:r>
      <w:r w:rsidRPr="00836C76">
        <w:rPr>
          <w:sz w:val="26"/>
          <w:szCs w:val="26"/>
        </w:rPr>
        <w:t xml:space="preserve"> 2018</w:t>
      </w:r>
      <w:r>
        <w:rPr>
          <w:sz w:val="26"/>
          <w:szCs w:val="26"/>
        </w:rPr>
        <w:t>г.</w:t>
      </w:r>
      <w:r w:rsidRPr="00836C76">
        <w:rPr>
          <w:sz w:val="26"/>
          <w:szCs w:val="26"/>
        </w:rPr>
        <w:t xml:space="preserve">  № </w:t>
      </w:r>
      <w:r>
        <w:rPr>
          <w:sz w:val="26"/>
          <w:szCs w:val="26"/>
        </w:rPr>
        <w:t>20</w:t>
      </w:r>
    </w:p>
    <w:p w:rsidR="00836C76" w:rsidRPr="00836C76" w:rsidRDefault="00836C76" w:rsidP="00836C76">
      <w:pPr>
        <w:jc w:val="center"/>
        <w:rPr>
          <w:rFonts w:eastAsia="Calibri"/>
          <w:b/>
          <w:szCs w:val="28"/>
          <w:lang w:eastAsia="en-US"/>
        </w:rPr>
      </w:pPr>
    </w:p>
    <w:p w:rsidR="00836C76" w:rsidRPr="00836C76" w:rsidRDefault="00836C76" w:rsidP="00836C76">
      <w:pPr>
        <w:jc w:val="center"/>
        <w:rPr>
          <w:rFonts w:eastAsia="Calibri"/>
          <w:b/>
          <w:szCs w:val="28"/>
          <w:lang w:eastAsia="en-US"/>
        </w:rPr>
      </w:pPr>
    </w:p>
    <w:p w:rsidR="00836C76" w:rsidRPr="00DD5598" w:rsidRDefault="00836C76" w:rsidP="00836C76">
      <w:pPr>
        <w:jc w:val="center"/>
        <w:rPr>
          <w:rFonts w:eastAsia="Calibri"/>
          <w:szCs w:val="28"/>
          <w:lang w:eastAsia="en-US"/>
        </w:rPr>
      </w:pPr>
    </w:p>
    <w:p w:rsidR="00836C76" w:rsidRPr="00DD5598" w:rsidRDefault="00836C76" w:rsidP="00836C76">
      <w:pPr>
        <w:jc w:val="center"/>
        <w:rPr>
          <w:rFonts w:eastAsia="Calibri"/>
          <w:szCs w:val="28"/>
          <w:lang w:eastAsia="en-US"/>
        </w:rPr>
      </w:pPr>
      <w:r w:rsidRPr="00DD5598">
        <w:rPr>
          <w:rFonts w:eastAsia="Calibri"/>
          <w:szCs w:val="28"/>
          <w:lang w:eastAsia="en-US"/>
        </w:rPr>
        <w:t xml:space="preserve">План мероприятий </w:t>
      </w:r>
    </w:p>
    <w:p w:rsidR="00836C76" w:rsidRPr="00DD5598" w:rsidRDefault="00836C76" w:rsidP="00836C76">
      <w:pPr>
        <w:jc w:val="center"/>
        <w:rPr>
          <w:rFonts w:eastAsia="Calibri"/>
          <w:szCs w:val="28"/>
          <w:lang w:eastAsia="en-US"/>
        </w:rPr>
      </w:pPr>
      <w:r w:rsidRPr="00DD5598">
        <w:rPr>
          <w:rFonts w:eastAsia="Calibri"/>
          <w:szCs w:val="28"/>
          <w:lang w:eastAsia="en-US"/>
        </w:rPr>
        <w:t xml:space="preserve">по профилактике терроризма и экстремизма на территории </w:t>
      </w:r>
    </w:p>
    <w:p w:rsidR="00836C76" w:rsidRPr="00DD5598" w:rsidRDefault="00836C76" w:rsidP="00836C76">
      <w:pPr>
        <w:jc w:val="center"/>
        <w:rPr>
          <w:rFonts w:eastAsia="Calibri"/>
          <w:szCs w:val="28"/>
          <w:lang w:eastAsia="en-US"/>
        </w:rPr>
      </w:pPr>
      <w:r w:rsidRPr="00DD5598">
        <w:rPr>
          <w:rFonts w:eastAsia="Calibri"/>
          <w:szCs w:val="28"/>
          <w:lang w:eastAsia="en-US"/>
        </w:rPr>
        <w:t xml:space="preserve">Лениногорского муниципального района </w:t>
      </w:r>
    </w:p>
    <w:p w:rsidR="00836C76" w:rsidRPr="00DD5598" w:rsidRDefault="00836C76" w:rsidP="00836C76">
      <w:pPr>
        <w:jc w:val="center"/>
        <w:rPr>
          <w:rFonts w:eastAsia="Calibri"/>
          <w:bCs/>
          <w:szCs w:val="26"/>
          <w:lang w:eastAsia="en-US"/>
        </w:rPr>
      </w:pPr>
      <w:r w:rsidRPr="00DD5598">
        <w:rPr>
          <w:rFonts w:eastAsia="Calibri"/>
          <w:bCs/>
          <w:szCs w:val="26"/>
          <w:lang w:eastAsia="en-US"/>
        </w:rPr>
        <w:t>на 2018-2020 годы</w:t>
      </w:r>
    </w:p>
    <w:p w:rsidR="00836C76" w:rsidRPr="00836C76" w:rsidRDefault="00836C76" w:rsidP="00836C76">
      <w:pPr>
        <w:rPr>
          <w:rFonts w:eastAsia="Calibri"/>
          <w:b/>
          <w:bCs/>
          <w:szCs w:val="28"/>
          <w:lang w:eastAsia="en-US"/>
        </w:rPr>
      </w:pPr>
    </w:p>
    <w:p w:rsidR="00836C76" w:rsidRPr="00836C76" w:rsidRDefault="00836C76" w:rsidP="00836C76">
      <w:pPr>
        <w:rPr>
          <w:rFonts w:eastAsia="Calibri"/>
          <w:b/>
          <w:bCs/>
          <w:szCs w:val="28"/>
          <w:lang w:eastAsia="en-US"/>
        </w:rPr>
      </w:pPr>
    </w:p>
    <w:tbl>
      <w:tblPr>
        <w:tblW w:w="15382" w:type="dxa"/>
        <w:jc w:val="center"/>
        <w:tblInd w:w="-1246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10"/>
        <w:gridCol w:w="5815"/>
        <w:gridCol w:w="3543"/>
        <w:gridCol w:w="1560"/>
        <w:gridCol w:w="1275"/>
        <w:gridCol w:w="1167"/>
        <w:gridCol w:w="1312"/>
      </w:tblGrid>
      <w:tr w:rsidR="00836C76" w:rsidRPr="00836C76" w:rsidTr="00FE03C4">
        <w:trPr>
          <w:trHeight w:val="285"/>
          <w:tblHeader/>
          <w:jc w:val="center"/>
        </w:trPr>
        <w:tc>
          <w:tcPr>
            <w:tcW w:w="710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836C76" w:rsidRPr="00836C76" w:rsidRDefault="00836C76" w:rsidP="00836C76">
            <w:pPr>
              <w:autoSpaceDE w:val="0"/>
              <w:autoSpaceDN w:val="0"/>
              <w:adjustRightInd w:val="0"/>
              <w:jc w:val="center"/>
              <w:rPr>
                <w:b/>
                <w:color w:val="000000"/>
                <w:sz w:val="26"/>
                <w:szCs w:val="26"/>
              </w:rPr>
            </w:pPr>
            <w:r w:rsidRPr="00836C76">
              <w:rPr>
                <w:b/>
                <w:color w:val="000000"/>
                <w:szCs w:val="26"/>
              </w:rPr>
              <w:t>№</w:t>
            </w:r>
            <w:r w:rsidR="00FE03C4">
              <w:rPr>
                <w:b/>
                <w:color w:val="000000"/>
                <w:szCs w:val="26"/>
              </w:rPr>
              <w:t xml:space="preserve"> </w:t>
            </w:r>
            <w:proofErr w:type="gramStart"/>
            <w:r w:rsidR="00FE03C4">
              <w:rPr>
                <w:b/>
                <w:color w:val="000000"/>
                <w:szCs w:val="26"/>
              </w:rPr>
              <w:t>п</w:t>
            </w:r>
            <w:proofErr w:type="gramEnd"/>
            <w:r w:rsidR="00FE03C4">
              <w:rPr>
                <w:b/>
                <w:color w:val="000000"/>
                <w:szCs w:val="26"/>
              </w:rPr>
              <w:t>/п</w:t>
            </w:r>
          </w:p>
        </w:tc>
        <w:tc>
          <w:tcPr>
            <w:tcW w:w="5815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836C76" w:rsidRPr="00836C76" w:rsidRDefault="00836C76" w:rsidP="00836C76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Cs w:val="26"/>
              </w:rPr>
            </w:pPr>
            <w:r w:rsidRPr="00836C76">
              <w:rPr>
                <w:b/>
                <w:bCs/>
                <w:color w:val="000000"/>
                <w:szCs w:val="26"/>
              </w:rPr>
              <w:t>Наименование мероприятия</w:t>
            </w:r>
          </w:p>
        </w:tc>
        <w:tc>
          <w:tcPr>
            <w:tcW w:w="3543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836C76" w:rsidRPr="00836C76" w:rsidRDefault="00836C76" w:rsidP="00836C76">
            <w:pPr>
              <w:autoSpaceDE w:val="0"/>
              <w:autoSpaceDN w:val="0"/>
              <w:adjustRightInd w:val="0"/>
              <w:spacing w:line="317" w:lineRule="exact"/>
              <w:ind w:left="-26"/>
              <w:jc w:val="center"/>
              <w:rPr>
                <w:b/>
                <w:bCs/>
                <w:color w:val="000000"/>
                <w:szCs w:val="26"/>
              </w:rPr>
            </w:pPr>
            <w:r w:rsidRPr="00836C76">
              <w:rPr>
                <w:b/>
                <w:bCs/>
                <w:color w:val="000000"/>
                <w:szCs w:val="26"/>
              </w:rPr>
              <w:t>Исполнители</w:t>
            </w:r>
          </w:p>
        </w:tc>
        <w:tc>
          <w:tcPr>
            <w:tcW w:w="1560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836C76" w:rsidRPr="00836C76" w:rsidRDefault="00836C76" w:rsidP="00836C76">
            <w:pPr>
              <w:autoSpaceDE w:val="0"/>
              <w:autoSpaceDN w:val="0"/>
              <w:adjustRightInd w:val="0"/>
              <w:spacing w:line="322" w:lineRule="exact"/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 w:rsidRPr="00836C76">
              <w:rPr>
                <w:b/>
                <w:bCs/>
                <w:color w:val="000000"/>
                <w:sz w:val="26"/>
                <w:szCs w:val="26"/>
              </w:rPr>
              <w:t>Срок исполнения</w:t>
            </w:r>
          </w:p>
        </w:tc>
        <w:tc>
          <w:tcPr>
            <w:tcW w:w="3754" w:type="dxa"/>
            <w:gridSpan w:val="3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836C76" w:rsidRPr="00836C76" w:rsidRDefault="00836C76" w:rsidP="00836C76">
            <w:pPr>
              <w:widowControl w:val="0"/>
              <w:autoSpaceDE w:val="0"/>
              <w:autoSpaceDN w:val="0"/>
              <w:adjustRightInd w:val="0"/>
              <w:spacing w:line="322" w:lineRule="exact"/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 w:rsidRPr="00836C76">
              <w:rPr>
                <w:b/>
                <w:bCs/>
                <w:color w:val="000000"/>
                <w:sz w:val="26"/>
                <w:szCs w:val="26"/>
              </w:rPr>
              <w:t>Объем финансирования</w:t>
            </w:r>
          </w:p>
        </w:tc>
      </w:tr>
      <w:tr w:rsidR="00836C76" w:rsidRPr="00836C76" w:rsidTr="00FE03C4">
        <w:trPr>
          <w:trHeight w:val="360"/>
          <w:tblHeader/>
          <w:jc w:val="center"/>
        </w:trPr>
        <w:tc>
          <w:tcPr>
            <w:tcW w:w="710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C76" w:rsidRPr="00836C76" w:rsidRDefault="00836C76" w:rsidP="00836C76">
            <w:pPr>
              <w:autoSpaceDE w:val="0"/>
              <w:autoSpaceDN w:val="0"/>
              <w:adjustRightInd w:val="0"/>
              <w:jc w:val="right"/>
              <w:rPr>
                <w:color w:val="000000"/>
                <w:sz w:val="26"/>
                <w:szCs w:val="26"/>
              </w:rPr>
            </w:pPr>
          </w:p>
        </w:tc>
        <w:tc>
          <w:tcPr>
            <w:tcW w:w="5815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C76" w:rsidRPr="00836C76" w:rsidRDefault="00836C76" w:rsidP="00836C76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3543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C76" w:rsidRPr="00836C76" w:rsidRDefault="00836C76" w:rsidP="00836C76">
            <w:pPr>
              <w:autoSpaceDE w:val="0"/>
              <w:autoSpaceDN w:val="0"/>
              <w:adjustRightInd w:val="0"/>
              <w:spacing w:line="317" w:lineRule="exact"/>
              <w:ind w:left="446"/>
              <w:jc w:val="center"/>
              <w:rPr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1560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C76" w:rsidRPr="00836C76" w:rsidRDefault="00836C76" w:rsidP="00836C76">
            <w:pPr>
              <w:autoSpaceDE w:val="0"/>
              <w:autoSpaceDN w:val="0"/>
              <w:adjustRightInd w:val="0"/>
              <w:spacing w:line="322" w:lineRule="exact"/>
              <w:jc w:val="center"/>
              <w:rPr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836C76" w:rsidRPr="00836C76" w:rsidRDefault="00836C76" w:rsidP="00836C76">
            <w:pPr>
              <w:widowControl w:val="0"/>
              <w:autoSpaceDE w:val="0"/>
              <w:autoSpaceDN w:val="0"/>
              <w:adjustRightInd w:val="0"/>
              <w:spacing w:line="317" w:lineRule="exact"/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 w:rsidRPr="00836C76">
              <w:rPr>
                <w:b/>
                <w:bCs/>
                <w:color w:val="000000"/>
                <w:sz w:val="26"/>
                <w:szCs w:val="26"/>
              </w:rPr>
              <w:t>2018г.</w:t>
            </w:r>
          </w:p>
          <w:p w:rsidR="00836C76" w:rsidRPr="00836C76" w:rsidRDefault="00836C76" w:rsidP="00836C76">
            <w:pPr>
              <w:widowControl w:val="0"/>
              <w:autoSpaceDE w:val="0"/>
              <w:autoSpaceDN w:val="0"/>
              <w:adjustRightInd w:val="0"/>
              <w:spacing w:line="317" w:lineRule="exact"/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 w:rsidRPr="00836C76">
              <w:rPr>
                <w:b/>
                <w:bCs/>
                <w:color w:val="000000"/>
                <w:sz w:val="26"/>
                <w:szCs w:val="26"/>
              </w:rPr>
              <w:t>руб.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836C76" w:rsidRPr="00836C76" w:rsidRDefault="00836C76" w:rsidP="00836C76">
            <w:pPr>
              <w:widowControl w:val="0"/>
              <w:autoSpaceDE w:val="0"/>
              <w:autoSpaceDN w:val="0"/>
              <w:adjustRightInd w:val="0"/>
              <w:spacing w:line="317" w:lineRule="exact"/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 w:rsidRPr="00836C76">
              <w:rPr>
                <w:b/>
                <w:bCs/>
                <w:color w:val="000000"/>
                <w:sz w:val="26"/>
                <w:szCs w:val="26"/>
              </w:rPr>
              <w:t>2019г.</w:t>
            </w:r>
          </w:p>
          <w:p w:rsidR="00836C76" w:rsidRPr="00836C76" w:rsidRDefault="00836C76" w:rsidP="00836C76">
            <w:pPr>
              <w:widowControl w:val="0"/>
              <w:autoSpaceDE w:val="0"/>
              <w:autoSpaceDN w:val="0"/>
              <w:adjustRightInd w:val="0"/>
              <w:spacing w:line="317" w:lineRule="exact"/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 w:rsidRPr="00836C76">
              <w:rPr>
                <w:b/>
                <w:bCs/>
                <w:color w:val="000000"/>
                <w:sz w:val="26"/>
                <w:szCs w:val="26"/>
              </w:rPr>
              <w:t>руб.</w:t>
            </w:r>
          </w:p>
        </w:tc>
        <w:tc>
          <w:tcPr>
            <w:tcW w:w="1312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836C76" w:rsidRPr="00836C76" w:rsidRDefault="00836C76" w:rsidP="00836C76">
            <w:pPr>
              <w:widowControl w:val="0"/>
              <w:autoSpaceDE w:val="0"/>
              <w:autoSpaceDN w:val="0"/>
              <w:adjustRightInd w:val="0"/>
              <w:spacing w:line="317" w:lineRule="exact"/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 w:rsidRPr="00836C76">
              <w:rPr>
                <w:b/>
                <w:bCs/>
                <w:color w:val="000000"/>
                <w:sz w:val="26"/>
                <w:szCs w:val="26"/>
              </w:rPr>
              <w:t>2020г.</w:t>
            </w:r>
          </w:p>
          <w:p w:rsidR="00836C76" w:rsidRPr="00836C76" w:rsidRDefault="00836C76" w:rsidP="00836C76">
            <w:pPr>
              <w:widowControl w:val="0"/>
              <w:autoSpaceDE w:val="0"/>
              <w:autoSpaceDN w:val="0"/>
              <w:adjustRightInd w:val="0"/>
              <w:spacing w:line="317" w:lineRule="exact"/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 w:rsidRPr="00836C76">
              <w:rPr>
                <w:b/>
                <w:bCs/>
                <w:color w:val="000000"/>
                <w:sz w:val="26"/>
                <w:szCs w:val="26"/>
              </w:rPr>
              <w:t>руб.</w:t>
            </w:r>
          </w:p>
        </w:tc>
      </w:tr>
      <w:tr w:rsidR="00836C76" w:rsidRPr="00836C76" w:rsidTr="00FE03C4">
        <w:trPr>
          <w:jc w:val="center"/>
        </w:trPr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C76" w:rsidRPr="00836C76" w:rsidRDefault="00836C76" w:rsidP="00836C76">
            <w:pPr>
              <w:numPr>
                <w:ilvl w:val="0"/>
                <w:numId w:val="2"/>
              </w:numPr>
              <w:autoSpaceDE w:val="0"/>
              <w:autoSpaceDN w:val="0"/>
              <w:adjustRightInd w:val="0"/>
              <w:ind w:hanging="575"/>
              <w:rPr>
                <w:color w:val="000000"/>
                <w:sz w:val="24"/>
              </w:rPr>
            </w:pPr>
          </w:p>
        </w:tc>
        <w:tc>
          <w:tcPr>
            <w:tcW w:w="58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C76" w:rsidRPr="00836C76" w:rsidRDefault="00836C76" w:rsidP="00836C76">
            <w:pPr>
              <w:tabs>
                <w:tab w:val="left" w:pos="6059"/>
              </w:tabs>
              <w:autoSpaceDE w:val="0"/>
              <w:autoSpaceDN w:val="0"/>
              <w:adjustRightInd w:val="0"/>
              <w:spacing w:line="322" w:lineRule="exact"/>
              <w:ind w:left="73" w:right="87" w:firstLine="479"/>
              <w:jc w:val="both"/>
              <w:rPr>
                <w:color w:val="000000"/>
                <w:szCs w:val="26"/>
              </w:rPr>
            </w:pPr>
            <w:r w:rsidRPr="00836C76">
              <w:rPr>
                <w:color w:val="000000"/>
                <w:szCs w:val="26"/>
              </w:rPr>
              <w:t>Развитие циклов передач «Православная культура» и «Путь к исламу» с трансляцией по местному телевидению и размещению в сети  «Интернет»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C76" w:rsidRPr="00836C76" w:rsidRDefault="00836C76" w:rsidP="00836C76">
            <w:pPr>
              <w:autoSpaceDE w:val="0"/>
              <w:autoSpaceDN w:val="0"/>
              <w:adjustRightInd w:val="0"/>
              <w:spacing w:line="322" w:lineRule="exact"/>
              <w:ind w:right="102"/>
              <w:jc w:val="center"/>
              <w:rPr>
                <w:color w:val="000000"/>
                <w:szCs w:val="26"/>
              </w:rPr>
            </w:pPr>
            <w:r w:rsidRPr="00836C76">
              <w:rPr>
                <w:color w:val="000000"/>
                <w:szCs w:val="26"/>
              </w:rPr>
              <w:t xml:space="preserve">ТРК «Лениногорск </w:t>
            </w:r>
            <w:r w:rsidRPr="00836C76">
              <w:rPr>
                <w:color w:val="000000"/>
                <w:spacing w:val="20"/>
                <w:szCs w:val="26"/>
              </w:rPr>
              <w:t xml:space="preserve">ТВ», </w:t>
            </w:r>
            <w:r w:rsidRPr="00836C76">
              <w:rPr>
                <w:color w:val="000000"/>
                <w:szCs w:val="26"/>
              </w:rPr>
              <w:t>мечеть «</w:t>
            </w:r>
            <w:proofErr w:type="spellStart"/>
            <w:r w:rsidRPr="00836C76">
              <w:rPr>
                <w:color w:val="000000"/>
                <w:szCs w:val="26"/>
              </w:rPr>
              <w:t>Ихлас</w:t>
            </w:r>
            <w:proofErr w:type="spellEnd"/>
            <w:r w:rsidRPr="00836C76">
              <w:rPr>
                <w:color w:val="000000"/>
                <w:szCs w:val="26"/>
              </w:rPr>
              <w:t>», Православный</w:t>
            </w:r>
          </w:p>
          <w:p w:rsidR="00836C76" w:rsidRPr="00836C76" w:rsidRDefault="00836C76" w:rsidP="00836C76">
            <w:pPr>
              <w:autoSpaceDE w:val="0"/>
              <w:autoSpaceDN w:val="0"/>
              <w:adjustRightInd w:val="0"/>
              <w:spacing w:line="322" w:lineRule="exact"/>
              <w:ind w:right="102"/>
              <w:jc w:val="center"/>
              <w:rPr>
                <w:color w:val="000000"/>
                <w:szCs w:val="26"/>
              </w:rPr>
            </w:pPr>
            <w:r w:rsidRPr="00836C76">
              <w:rPr>
                <w:color w:val="000000"/>
                <w:szCs w:val="26"/>
              </w:rPr>
              <w:t>Троицкий приход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C76" w:rsidRPr="00836C76" w:rsidRDefault="00836C76" w:rsidP="00836C76">
            <w:pPr>
              <w:autoSpaceDE w:val="0"/>
              <w:autoSpaceDN w:val="0"/>
              <w:adjustRightInd w:val="0"/>
              <w:jc w:val="center"/>
              <w:rPr>
                <w:color w:val="000000"/>
                <w:szCs w:val="26"/>
              </w:rPr>
            </w:pPr>
            <w:r w:rsidRPr="00836C76">
              <w:rPr>
                <w:color w:val="000000"/>
                <w:szCs w:val="26"/>
              </w:rPr>
              <w:t>2018-2020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836C76" w:rsidRPr="00836C76" w:rsidRDefault="00836C76" w:rsidP="00836C76">
            <w:pPr>
              <w:autoSpaceDE w:val="0"/>
              <w:autoSpaceDN w:val="0"/>
              <w:adjustRightInd w:val="0"/>
              <w:jc w:val="center"/>
              <w:rPr>
                <w:rFonts w:ascii="Franklin Gothic Heavy" w:hAnsi="Franklin Gothic Heavy"/>
                <w:color w:val="000000"/>
                <w:sz w:val="24"/>
              </w:rPr>
            </w:pPr>
            <w:r w:rsidRPr="00836C76">
              <w:rPr>
                <w:rFonts w:ascii="Franklin Gothic Heavy" w:hAnsi="Franklin Gothic Heavy"/>
                <w:color w:val="000000"/>
                <w:sz w:val="24"/>
              </w:rPr>
              <w:t>-</w:t>
            </w:r>
          </w:p>
        </w:tc>
        <w:tc>
          <w:tcPr>
            <w:tcW w:w="116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836C76" w:rsidRPr="00836C76" w:rsidRDefault="00836C76" w:rsidP="00836C76">
            <w:pPr>
              <w:autoSpaceDE w:val="0"/>
              <w:autoSpaceDN w:val="0"/>
              <w:adjustRightInd w:val="0"/>
              <w:jc w:val="center"/>
              <w:rPr>
                <w:rFonts w:ascii="Franklin Gothic Heavy" w:hAnsi="Franklin Gothic Heavy"/>
                <w:color w:val="000000"/>
                <w:sz w:val="24"/>
              </w:rPr>
            </w:pPr>
            <w:r w:rsidRPr="00836C76">
              <w:rPr>
                <w:rFonts w:ascii="Franklin Gothic Heavy" w:hAnsi="Franklin Gothic Heavy"/>
                <w:color w:val="000000"/>
                <w:sz w:val="24"/>
              </w:rPr>
              <w:t>-</w:t>
            </w:r>
          </w:p>
        </w:tc>
        <w:tc>
          <w:tcPr>
            <w:tcW w:w="131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836C76" w:rsidRPr="00836C76" w:rsidRDefault="00836C76" w:rsidP="00836C76">
            <w:pPr>
              <w:autoSpaceDE w:val="0"/>
              <w:autoSpaceDN w:val="0"/>
              <w:adjustRightInd w:val="0"/>
              <w:jc w:val="center"/>
              <w:rPr>
                <w:rFonts w:ascii="Franklin Gothic Heavy" w:hAnsi="Franklin Gothic Heavy"/>
                <w:color w:val="000000"/>
                <w:sz w:val="24"/>
              </w:rPr>
            </w:pPr>
            <w:r w:rsidRPr="00836C76">
              <w:rPr>
                <w:rFonts w:ascii="Franklin Gothic Heavy" w:hAnsi="Franklin Gothic Heavy"/>
                <w:color w:val="000000"/>
                <w:sz w:val="24"/>
              </w:rPr>
              <w:t>-</w:t>
            </w:r>
          </w:p>
        </w:tc>
      </w:tr>
      <w:tr w:rsidR="00836C76" w:rsidRPr="00836C76" w:rsidTr="00FE03C4">
        <w:trPr>
          <w:jc w:val="center"/>
        </w:trPr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C76" w:rsidRPr="00836C76" w:rsidRDefault="00836C76" w:rsidP="00836C76">
            <w:pPr>
              <w:numPr>
                <w:ilvl w:val="0"/>
                <w:numId w:val="2"/>
              </w:numPr>
              <w:autoSpaceDE w:val="0"/>
              <w:autoSpaceDN w:val="0"/>
              <w:adjustRightInd w:val="0"/>
              <w:ind w:hanging="575"/>
              <w:jc w:val="center"/>
              <w:rPr>
                <w:color w:val="000000"/>
                <w:sz w:val="24"/>
              </w:rPr>
            </w:pPr>
          </w:p>
        </w:tc>
        <w:tc>
          <w:tcPr>
            <w:tcW w:w="58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C76" w:rsidRPr="00836C76" w:rsidRDefault="00836C76" w:rsidP="00836C76">
            <w:pPr>
              <w:autoSpaceDE w:val="0"/>
              <w:autoSpaceDN w:val="0"/>
              <w:adjustRightInd w:val="0"/>
              <w:spacing w:line="322" w:lineRule="exact"/>
              <w:ind w:left="73" w:right="87" w:firstLine="479"/>
              <w:jc w:val="both"/>
              <w:rPr>
                <w:color w:val="000000"/>
                <w:szCs w:val="26"/>
              </w:rPr>
            </w:pPr>
            <w:r w:rsidRPr="00836C76">
              <w:rPr>
                <w:color w:val="000000"/>
                <w:szCs w:val="26"/>
              </w:rPr>
              <w:t xml:space="preserve">Разработка и изготовление буклетов,     плакатов. Распространение на улицах города и района 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C76" w:rsidRPr="00836C76" w:rsidRDefault="00836C76" w:rsidP="00FE03C4">
            <w:pPr>
              <w:autoSpaceDE w:val="0"/>
              <w:autoSpaceDN w:val="0"/>
              <w:adjustRightInd w:val="0"/>
              <w:spacing w:line="322" w:lineRule="exact"/>
              <w:ind w:right="102"/>
              <w:jc w:val="center"/>
              <w:rPr>
                <w:color w:val="000000"/>
                <w:szCs w:val="26"/>
              </w:rPr>
            </w:pPr>
            <w:r w:rsidRPr="00836C76">
              <w:rPr>
                <w:color w:val="000000"/>
                <w:szCs w:val="26"/>
              </w:rPr>
              <w:t xml:space="preserve">Исполнительный комитет </w:t>
            </w:r>
            <w:r w:rsidR="00FE03C4">
              <w:rPr>
                <w:color w:val="000000"/>
                <w:szCs w:val="26"/>
              </w:rPr>
              <w:t>муниципального образования «Лениногорский муниципальный район»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C76" w:rsidRPr="00836C76" w:rsidRDefault="00836C76" w:rsidP="00836C76">
            <w:pPr>
              <w:autoSpaceDE w:val="0"/>
              <w:autoSpaceDN w:val="0"/>
              <w:adjustRightInd w:val="0"/>
              <w:jc w:val="center"/>
              <w:rPr>
                <w:color w:val="000000"/>
                <w:szCs w:val="26"/>
              </w:rPr>
            </w:pPr>
            <w:r w:rsidRPr="00836C76">
              <w:rPr>
                <w:color w:val="000000"/>
                <w:szCs w:val="26"/>
              </w:rPr>
              <w:t>2018-2020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836C76" w:rsidRPr="00836C76" w:rsidRDefault="00836C76" w:rsidP="00836C76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 w:rsidRPr="00836C76">
              <w:rPr>
                <w:color w:val="000000"/>
              </w:rPr>
              <w:t>20000</w:t>
            </w:r>
          </w:p>
        </w:tc>
        <w:tc>
          <w:tcPr>
            <w:tcW w:w="116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836C76" w:rsidRPr="00836C76" w:rsidRDefault="00836C76" w:rsidP="00836C76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 w:rsidRPr="00836C76">
              <w:rPr>
                <w:color w:val="000000"/>
              </w:rPr>
              <w:t>20000</w:t>
            </w:r>
          </w:p>
        </w:tc>
        <w:tc>
          <w:tcPr>
            <w:tcW w:w="131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836C76" w:rsidRPr="00836C76" w:rsidRDefault="00836C76" w:rsidP="00836C76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 w:rsidRPr="00836C76">
              <w:rPr>
                <w:color w:val="000000"/>
              </w:rPr>
              <w:t>20000</w:t>
            </w:r>
          </w:p>
        </w:tc>
      </w:tr>
      <w:tr w:rsidR="00836C76" w:rsidRPr="00836C76" w:rsidTr="00FE03C4">
        <w:trPr>
          <w:jc w:val="center"/>
        </w:trPr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C76" w:rsidRPr="00836C76" w:rsidRDefault="00836C76" w:rsidP="00836C76">
            <w:pPr>
              <w:numPr>
                <w:ilvl w:val="0"/>
                <w:numId w:val="2"/>
              </w:numPr>
              <w:autoSpaceDE w:val="0"/>
              <w:autoSpaceDN w:val="0"/>
              <w:adjustRightInd w:val="0"/>
              <w:ind w:hanging="575"/>
              <w:jc w:val="center"/>
              <w:rPr>
                <w:color w:val="000000"/>
                <w:sz w:val="24"/>
              </w:rPr>
            </w:pPr>
          </w:p>
        </w:tc>
        <w:tc>
          <w:tcPr>
            <w:tcW w:w="58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C76" w:rsidRPr="00836C76" w:rsidRDefault="00836C76" w:rsidP="00836C76">
            <w:pPr>
              <w:autoSpaceDE w:val="0"/>
              <w:autoSpaceDN w:val="0"/>
              <w:adjustRightInd w:val="0"/>
              <w:spacing w:line="322" w:lineRule="exact"/>
              <w:ind w:left="73" w:right="87" w:firstLine="479"/>
              <w:jc w:val="both"/>
              <w:rPr>
                <w:color w:val="000000"/>
                <w:szCs w:val="26"/>
              </w:rPr>
            </w:pPr>
            <w:r w:rsidRPr="00836C76">
              <w:rPr>
                <w:color w:val="000000"/>
                <w:szCs w:val="26"/>
              </w:rPr>
              <w:t>Организовать цикл тематических передач на телевидении, направленных на информирование населения о правилах безопасности в экстремальных ситуациях,</w:t>
            </w:r>
            <w:r w:rsidRPr="00836C76">
              <w:rPr>
                <w:color w:val="000000"/>
                <w:szCs w:val="28"/>
              </w:rPr>
              <w:t xml:space="preserve"> признаках экстремистской деятельности, экстремистских призывах, основных положениях </w:t>
            </w:r>
            <w:proofErr w:type="spellStart"/>
            <w:r w:rsidRPr="00836C76">
              <w:rPr>
                <w:color w:val="000000"/>
                <w:szCs w:val="28"/>
              </w:rPr>
              <w:t>салафизма</w:t>
            </w:r>
            <w:proofErr w:type="spellEnd"/>
            <w:r w:rsidRPr="00836C76">
              <w:rPr>
                <w:color w:val="000000"/>
                <w:szCs w:val="28"/>
              </w:rPr>
              <w:t>, нацизма, национализма, ксенофобии и их антигуманной сущности.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C76" w:rsidRPr="00836C76" w:rsidRDefault="00FE03C4" w:rsidP="00836C76">
            <w:pPr>
              <w:autoSpaceDE w:val="0"/>
              <w:autoSpaceDN w:val="0"/>
              <w:adjustRightInd w:val="0"/>
              <w:spacing w:line="317" w:lineRule="exact"/>
              <w:ind w:right="102"/>
              <w:jc w:val="center"/>
              <w:rPr>
                <w:color w:val="000000"/>
                <w:szCs w:val="26"/>
              </w:rPr>
            </w:pPr>
            <w:r w:rsidRPr="00836C76">
              <w:rPr>
                <w:color w:val="000000"/>
                <w:szCs w:val="26"/>
              </w:rPr>
              <w:t xml:space="preserve">Исполнительный комитет </w:t>
            </w:r>
            <w:r>
              <w:rPr>
                <w:color w:val="000000"/>
                <w:szCs w:val="26"/>
              </w:rPr>
              <w:t>муниципального образования «Лениногорский муниципальный район»</w:t>
            </w:r>
            <w:r w:rsidR="00836C76" w:rsidRPr="00836C76">
              <w:rPr>
                <w:color w:val="000000"/>
                <w:szCs w:val="26"/>
              </w:rPr>
              <w:t>,</w:t>
            </w:r>
          </w:p>
          <w:p w:rsidR="00836C76" w:rsidRPr="00836C76" w:rsidRDefault="00836C76" w:rsidP="00836C76">
            <w:pPr>
              <w:autoSpaceDE w:val="0"/>
              <w:autoSpaceDN w:val="0"/>
              <w:adjustRightInd w:val="0"/>
              <w:spacing w:line="317" w:lineRule="exact"/>
              <w:ind w:right="102"/>
              <w:jc w:val="center"/>
              <w:rPr>
                <w:color w:val="000000"/>
                <w:szCs w:val="26"/>
              </w:rPr>
            </w:pPr>
            <w:r w:rsidRPr="00836C76">
              <w:rPr>
                <w:color w:val="000000"/>
                <w:szCs w:val="26"/>
              </w:rPr>
              <w:t>филиал акционерного общества «</w:t>
            </w:r>
            <w:proofErr w:type="spellStart"/>
            <w:r w:rsidRPr="00836C76">
              <w:rPr>
                <w:color w:val="000000"/>
                <w:szCs w:val="26"/>
              </w:rPr>
              <w:t>Татмедиа</w:t>
            </w:r>
            <w:proofErr w:type="spellEnd"/>
            <w:r w:rsidRPr="00836C76">
              <w:rPr>
                <w:color w:val="000000"/>
                <w:szCs w:val="26"/>
              </w:rPr>
              <w:t>» «Лениногорск-информ», О</w:t>
            </w:r>
            <w:r w:rsidR="00FE03C4">
              <w:rPr>
                <w:color w:val="000000"/>
                <w:szCs w:val="26"/>
              </w:rPr>
              <w:t>тдел М</w:t>
            </w:r>
            <w:r w:rsidRPr="00836C76">
              <w:rPr>
                <w:color w:val="000000"/>
                <w:szCs w:val="26"/>
              </w:rPr>
              <w:t xml:space="preserve">ВД </w:t>
            </w:r>
            <w:r w:rsidR="00FE03C4">
              <w:rPr>
                <w:color w:val="000000"/>
                <w:szCs w:val="26"/>
              </w:rPr>
              <w:t>России по Лениногорскому району</w:t>
            </w:r>
            <w:r w:rsidRPr="00836C76">
              <w:rPr>
                <w:color w:val="000000"/>
                <w:szCs w:val="26"/>
              </w:rPr>
              <w:t xml:space="preserve">, </w:t>
            </w:r>
          </w:p>
          <w:p w:rsidR="00836C76" w:rsidRDefault="00836C76" w:rsidP="00836C76">
            <w:pPr>
              <w:autoSpaceDE w:val="0"/>
              <w:autoSpaceDN w:val="0"/>
              <w:adjustRightInd w:val="0"/>
              <w:spacing w:line="317" w:lineRule="exact"/>
              <w:ind w:right="102"/>
              <w:jc w:val="center"/>
              <w:rPr>
                <w:color w:val="000000"/>
                <w:szCs w:val="26"/>
              </w:rPr>
            </w:pPr>
            <w:r w:rsidRPr="00836C76">
              <w:rPr>
                <w:color w:val="000000"/>
                <w:szCs w:val="26"/>
              </w:rPr>
              <w:t>МЧС г.Лениногорск</w:t>
            </w:r>
            <w:r w:rsidR="00FE03C4">
              <w:rPr>
                <w:color w:val="000000"/>
                <w:szCs w:val="26"/>
              </w:rPr>
              <w:t>а</w:t>
            </w:r>
          </w:p>
          <w:p w:rsidR="00FE03C4" w:rsidRPr="00836C76" w:rsidRDefault="00FE03C4" w:rsidP="00836C76">
            <w:pPr>
              <w:autoSpaceDE w:val="0"/>
              <w:autoSpaceDN w:val="0"/>
              <w:adjustRightInd w:val="0"/>
              <w:spacing w:line="317" w:lineRule="exact"/>
              <w:ind w:right="102"/>
              <w:jc w:val="center"/>
              <w:rPr>
                <w:color w:val="000000"/>
                <w:szCs w:val="26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C76" w:rsidRPr="00836C76" w:rsidRDefault="00836C76" w:rsidP="00836C76">
            <w:pPr>
              <w:autoSpaceDE w:val="0"/>
              <w:autoSpaceDN w:val="0"/>
              <w:adjustRightInd w:val="0"/>
              <w:jc w:val="center"/>
              <w:rPr>
                <w:color w:val="000000"/>
                <w:szCs w:val="26"/>
              </w:rPr>
            </w:pPr>
            <w:r w:rsidRPr="00836C76">
              <w:rPr>
                <w:color w:val="000000"/>
                <w:szCs w:val="26"/>
              </w:rPr>
              <w:t>2018-2020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836C76" w:rsidRPr="00836C76" w:rsidRDefault="00836C76" w:rsidP="00836C76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 w:rsidRPr="00836C76">
              <w:rPr>
                <w:color w:val="000000"/>
              </w:rPr>
              <w:t>текущее</w:t>
            </w:r>
          </w:p>
        </w:tc>
        <w:tc>
          <w:tcPr>
            <w:tcW w:w="116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836C76" w:rsidRPr="00836C76" w:rsidRDefault="00836C76" w:rsidP="00836C76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 w:rsidRPr="00836C76">
              <w:rPr>
                <w:color w:val="000000"/>
              </w:rPr>
              <w:t>текущее</w:t>
            </w:r>
          </w:p>
        </w:tc>
        <w:tc>
          <w:tcPr>
            <w:tcW w:w="131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836C76" w:rsidRPr="00836C76" w:rsidRDefault="00836C76" w:rsidP="00836C76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 w:rsidRPr="00836C76">
              <w:rPr>
                <w:color w:val="000000"/>
              </w:rPr>
              <w:t>текущее</w:t>
            </w:r>
          </w:p>
        </w:tc>
      </w:tr>
      <w:tr w:rsidR="00836C76" w:rsidRPr="00836C76" w:rsidTr="00FE03C4">
        <w:trPr>
          <w:jc w:val="center"/>
        </w:trPr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C76" w:rsidRPr="00836C76" w:rsidRDefault="00836C76" w:rsidP="00836C76">
            <w:pPr>
              <w:numPr>
                <w:ilvl w:val="0"/>
                <w:numId w:val="2"/>
              </w:numPr>
              <w:autoSpaceDE w:val="0"/>
              <w:autoSpaceDN w:val="0"/>
              <w:adjustRightInd w:val="0"/>
              <w:ind w:hanging="575"/>
              <w:jc w:val="center"/>
              <w:rPr>
                <w:color w:val="000000"/>
                <w:sz w:val="24"/>
              </w:rPr>
            </w:pPr>
          </w:p>
        </w:tc>
        <w:tc>
          <w:tcPr>
            <w:tcW w:w="58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C76" w:rsidRDefault="00836C76" w:rsidP="00836C76">
            <w:pPr>
              <w:autoSpaceDE w:val="0"/>
              <w:autoSpaceDN w:val="0"/>
              <w:adjustRightInd w:val="0"/>
              <w:spacing w:line="322" w:lineRule="exact"/>
              <w:ind w:left="73" w:right="87" w:firstLine="479"/>
              <w:jc w:val="both"/>
              <w:rPr>
                <w:color w:val="000000"/>
                <w:szCs w:val="26"/>
              </w:rPr>
            </w:pPr>
            <w:r w:rsidRPr="00836C76">
              <w:rPr>
                <w:color w:val="000000"/>
                <w:szCs w:val="26"/>
              </w:rPr>
              <w:t>Обеспечить выход тематических рубрик районных печатных СМИ, способствующих активному участию населения в противодействии терроризму и экстремизму</w:t>
            </w:r>
          </w:p>
          <w:p w:rsidR="00FE03C4" w:rsidRPr="00836C76" w:rsidRDefault="00FE03C4" w:rsidP="00836C76">
            <w:pPr>
              <w:autoSpaceDE w:val="0"/>
              <w:autoSpaceDN w:val="0"/>
              <w:adjustRightInd w:val="0"/>
              <w:spacing w:line="322" w:lineRule="exact"/>
              <w:ind w:left="73" w:right="87" w:firstLine="479"/>
              <w:jc w:val="both"/>
              <w:rPr>
                <w:color w:val="000000"/>
                <w:szCs w:val="26"/>
              </w:rPr>
            </w:pP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C76" w:rsidRPr="00836C76" w:rsidRDefault="00836C76" w:rsidP="00836C76">
            <w:pPr>
              <w:autoSpaceDE w:val="0"/>
              <w:autoSpaceDN w:val="0"/>
              <w:adjustRightInd w:val="0"/>
              <w:spacing w:line="317" w:lineRule="exact"/>
              <w:ind w:right="102"/>
              <w:jc w:val="center"/>
              <w:rPr>
                <w:color w:val="000000"/>
                <w:sz w:val="26"/>
                <w:szCs w:val="26"/>
              </w:rPr>
            </w:pPr>
            <w:r w:rsidRPr="00836C76">
              <w:rPr>
                <w:color w:val="000000"/>
                <w:szCs w:val="26"/>
              </w:rPr>
              <w:t>филиал акционерного общества «</w:t>
            </w:r>
            <w:proofErr w:type="spellStart"/>
            <w:r w:rsidRPr="00836C76">
              <w:rPr>
                <w:color w:val="000000"/>
                <w:szCs w:val="26"/>
              </w:rPr>
              <w:t>Татмедиа</w:t>
            </w:r>
            <w:proofErr w:type="spellEnd"/>
            <w:r w:rsidRPr="00836C76">
              <w:rPr>
                <w:color w:val="000000"/>
                <w:szCs w:val="26"/>
              </w:rPr>
              <w:t>» «Лениногорск-информ»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C76" w:rsidRPr="00836C76" w:rsidRDefault="00836C76" w:rsidP="00836C76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6"/>
                <w:szCs w:val="26"/>
              </w:rPr>
            </w:pPr>
            <w:r w:rsidRPr="00836C76">
              <w:rPr>
                <w:color w:val="000000"/>
                <w:szCs w:val="26"/>
              </w:rPr>
              <w:t>2018-2020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836C76" w:rsidRPr="00836C76" w:rsidRDefault="00836C76" w:rsidP="00836C76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 w:rsidRPr="00836C76">
              <w:rPr>
                <w:color w:val="000000"/>
              </w:rPr>
              <w:t>текущее</w:t>
            </w:r>
          </w:p>
        </w:tc>
        <w:tc>
          <w:tcPr>
            <w:tcW w:w="116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836C76" w:rsidRPr="00836C76" w:rsidRDefault="00836C76" w:rsidP="00836C76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 w:rsidRPr="00836C76">
              <w:rPr>
                <w:color w:val="000000"/>
              </w:rPr>
              <w:t>текущее</w:t>
            </w:r>
          </w:p>
        </w:tc>
        <w:tc>
          <w:tcPr>
            <w:tcW w:w="131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836C76" w:rsidRPr="00836C76" w:rsidRDefault="00836C76" w:rsidP="00836C76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 w:rsidRPr="00836C76">
              <w:rPr>
                <w:color w:val="000000"/>
              </w:rPr>
              <w:t>текущее</w:t>
            </w:r>
          </w:p>
        </w:tc>
      </w:tr>
      <w:tr w:rsidR="00836C76" w:rsidRPr="00836C76" w:rsidTr="00FE03C4">
        <w:trPr>
          <w:jc w:val="center"/>
        </w:trPr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C76" w:rsidRPr="00836C76" w:rsidRDefault="00836C76" w:rsidP="00836C76">
            <w:pPr>
              <w:numPr>
                <w:ilvl w:val="0"/>
                <w:numId w:val="2"/>
              </w:numPr>
              <w:autoSpaceDE w:val="0"/>
              <w:autoSpaceDN w:val="0"/>
              <w:adjustRightInd w:val="0"/>
              <w:ind w:hanging="575"/>
              <w:jc w:val="center"/>
              <w:rPr>
                <w:color w:val="000000"/>
                <w:sz w:val="24"/>
              </w:rPr>
            </w:pPr>
          </w:p>
        </w:tc>
        <w:tc>
          <w:tcPr>
            <w:tcW w:w="58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C76" w:rsidRPr="00836C76" w:rsidRDefault="00836C76" w:rsidP="00836C76">
            <w:pPr>
              <w:autoSpaceDE w:val="0"/>
              <w:autoSpaceDN w:val="0"/>
              <w:adjustRightInd w:val="0"/>
              <w:spacing w:line="317" w:lineRule="exact"/>
              <w:ind w:right="87" w:firstLine="640"/>
              <w:jc w:val="both"/>
              <w:rPr>
                <w:color w:val="000000"/>
                <w:szCs w:val="26"/>
              </w:rPr>
            </w:pPr>
            <w:r w:rsidRPr="00836C76">
              <w:rPr>
                <w:color w:val="000000"/>
                <w:szCs w:val="26"/>
              </w:rPr>
              <w:t xml:space="preserve">Организация и проведение заседаний Антитеррористической комиссии 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C76" w:rsidRPr="00836C76" w:rsidRDefault="00836C76" w:rsidP="00836C76">
            <w:pPr>
              <w:autoSpaceDE w:val="0"/>
              <w:autoSpaceDN w:val="0"/>
              <w:adjustRightInd w:val="0"/>
              <w:spacing w:line="322" w:lineRule="exact"/>
              <w:ind w:right="77"/>
              <w:jc w:val="center"/>
              <w:rPr>
                <w:color w:val="000000"/>
                <w:sz w:val="26"/>
                <w:szCs w:val="26"/>
              </w:rPr>
            </w:pPr>
            <w:r w:rsidRPr="00836C76">
              <w:rPr>
                <w:color w:val="000000"/>
                <w:szCs w:val="28"/>
              </w:rPr>
              <w:t>Антитеррористическая комиссия района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C76" w:rsidRPr="00836C76" w:rsidRDefault="00836C76" w:rsidP="00836C76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6"/>
                <w:szCs w:val="26"/>
              </w:rPr>
            </w:pPr>
            <w:r w:rsidRPr="00836C76">
              <w:rPr>
                <w:color w:val="000000"/>
                <w:szCs w:val="26"/>
              </w:rPr>
              <w:t>2018-2020</w:t>
            </w:r>
          </w:p>
          <w:p w:rsidR="00836C76" w:rsidRPr="00836C76" w:rsidRDefault="00836C76" w:rsidP="00836C76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6"/>
                <w:szCs w:val="26"/>
              </w:rPr>
            </w:pPr>
            <w:r w:rsidRPr="00836C76">
              <w:rPr>
                <w:color w:val="000000"/>
                <w:sz w:val="26"/>
                <w:szCs w:val="26"/>
              </w:rPr>
              <w:t>ежеквартально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836C76" w:rsidRPr="00836C76" w:rsidRDefault="00836C76" w:rsidP="00836C76">
            <w:pPr>
              <w:autoSpaceDE w:val="0"/>
              <w:autoSpaceDN w:val="0"/>
              <w:adjustRightInd w:val="0"/>
              <w:jc w:val="center"/>
              <w:rPr>
                <w:rFonts w:ascii="Franklin Gothic Heavy" w:hAnsi="Franklin Gothic Heavy"/>
                <w:color w:val="000000"/>
                <w:sz w:val="24"/>
              </w:rPr>
            </w:pPr>
            <w:r w:rsidRPr="00836C76">
              <w:rPr>
                <w:rFonts w:ascii="Franklin Gothic Heavy" w:hAnsi="Franklin Gothic Heavy"/>
                <w:color w:val="000000"/>
                <w:sz w:val="24"/>
              </w:rPr>
              <w:t>-</w:t>
            </w:r>
          </w:p>
        </w:tc>
        <w:tc>
          <w:tcPr>
            <w:tcW w:w="116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836C76" w:rsidRPr="00836C76" w:rsidRDefault="00836C76" w:rsidP="00836C76">
            <w:pPr>
              <w:autoSpaceDE w:val="0"/>
              <w:autoSpaceDN w:val="0"/>
              <w:adjustRightInd w:val="0"/>
              <w:jc w:val="center"/>
              <w:rPr>
                <w:rFonts w:ascii="Franklin Gothic Heavy" w:hAnsi="Franklin Gothic Heavy"/>
                <w:color w:val="000000"/>
                <w:sz w:val="24"/>
              </w:rPr>
            </w:pPr>
            <w:r w:rsidRPr="00836C76">
              <w:rPr>
                <w:rFonts w:ascii="Franklin Gothic Heavy" w:hAnsi="Franklin Gothic Heavy"/>
                <w:color w:val="000000"/>
                <w:sz w:val="24"/>
              </w:rPr>
              <w:t>-</w:t>
            </w:r>
          </w:p>
        </w:tc>
        <w:tc>
          <w:tcPr>
            <w:tcW w:w="131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836C76" w:rsidRPr="00836C76" w:rsidRDefault="00836C76" w:rsidP="00836C76">
            <w:pPr>
              <w:autoSpaceDE w:val="0"/>
              <w:autoSpaceDN w:val="0"/>
              <w:adjustRightInd w:val="0"/>
              <w:jc w:val="center"/>
              <w:rPr>
                <w:rFonts w:ascii="Franklin Gothic Heavy" w:hAnsi="Franklin Gothic Heavy"/>
                <w:color w:val="000000"/>
                <w:sz w:val="24"/>
              </w:rPr>
            </w:pPr>
            <w:r w:rsidRPr="00836C76">
              <w:rPr>
                <w:rFonts w:ascii="Franklin Gothic Heavy" w:hAnsi="Franklin Gothic Heavy"/>
                <w:color w:val="000000"/>
                <w:sz w:val="24"/>
              </w:rPr>
              <w:t>-</w:t>
            </w:r>
          </w:p>
        </w:tc>
      </w:tr>
      <w:tr w:rsidR="00836C76" w:rsidRPr="00836C76" w:rsidTr="00FE03C4">
        <w:trPr>
          <w:jc w:val="center"/>
        </w:trPr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C76" w:rsidRPr="00836C76" w:rsidRDefault="00836C76" w:rsidP="00836C76">
            <w:pPr>
              <w:numPr>
                <w:ilvl w:val="0"/>
                <w:numId w:val="2"/>
              </w:numPr>
              <w:autoSpaceDE w:val="0"/>
              <w:autoSpaceDN w:val="0"/>
              <w:adjustRightInd w:val="0"/>
              <w:ind w:hanging="575"/>
              <w:jc w:val="center"/>
              <w:rPr>
                <w:color w:val="000000"/>
                <w:sz w:val="24"/>
              </w:rPr>
            </w:pPr>
          </w:p>
        </w:tc>
        <w:tc>
          <w:tcPr>
            <w:tcW w:w="58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C76" w:rsidRDefault="00836C76" w:rsidP="00836C76">
            <w:pPr>
              <w:autoSpaceDE w:val="0"/>
              <w:autoSpaceDN w:val="0"/>
              <w:adjustRightInd w:val="0"/>
              <w:spacing w:line="317" w:lineRule="exact"/>
              <w:ind w:right="87" w:firstLine="552"/>
              <w:jc w:val="both"/>
              <w:rPr>
                <w:color w:val="000000"/>
                <w:szCs w:val="26"/>
              </w:rPr>
            </w:pPr>
            <w:r w:rsidRPr="00836C76">
              <w:rPr>
                <w:color w:val="000000"/>
                <w:szCs w:val="26"/>
              </w:rPr>
              <w:t>Проведение лекций, призывающих к духовному развитию и самовоспитанию, толерантному отношению ко всем конфессиям. Объяснение моральных и духовных ценностей, основываясь на религию и традиции народа.</w:t>
            </w:r>
          </w:p>
          <w:p w:rsidR="00FE03C4" w:rsidRPr="00836C76" w:rsidRDefault="00FE03C4" w:rsidP="00836C76">
            <w:pPr>
              <w:autoSpaceDE w:val="0"/>
              <w:autoSpaceDN w:val="0"/>
              <w:adjustRightInd w:val="0"/>
              <w:spacing w:line="317" w:lineRule="exact"/>
              <w:ind w:right="87" w:firstLine="552"/>
              <w:jc w:val="both"/>
              <w:rPr>
                <w:color w:val="000000"/>
                <w:szCs w:val="26"/>
              </w:rPr>
            </w:pP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C76" w:rsidRPr="00836C76" w:rsidRDefault="00836C76" w:rsidP="00836C76">
            <w:pPr>
              <w:autoSpaceDE w:val="0"/>
              <w:autoSpaceDN w:val="0"/>
              <w:adjustRightInd w:val="0"/>
              <w:spacing w:line="322" w:lineRule="exact"/>
              <w:ind w:right="77"/>
              <w:jc w:val="center"/>
              <w:rPr>
                <w:color w:val="000000"/>
                <w:szCs w:val="26"/>
              </w:rPr>
            </w:pPr>
            <w:r w:rsidRPr="00836C76">
              <w:rPr>
                <w:color w:val="000000"/>
                <w:szCs w:val="26"/>
              </w:rPr>
              <w:lastRenderedPageBreak/>
              <w:t>Мечеть «</w:t>
            </w:r>
            <w:proofErr w:type="spellStart"/>
            <w:r w:rsidRPr="00836C76">
              <w:rPr>
                <w:color w:val="000000"/>
                <w:szCs w:val="26"/>
              </w:rPr>
              <w:t>Ихлас</w:t>
            </w:r>
            <w:proofErr w:type="spellEnd"/>
            <w:r w:rsidRPr="00836C76">
              <w:rPr>
                <w:color w:val="000000"/>
                <w:szCs w:val="26"/>
              </w:rPr>
              <w:t>», Православный Троицкий приход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C76" w:rsidRPr="00836C76" w:rsidRDefault="00836C76" w:rsidP="00836C76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6"/>
                <w:szCs w:val="26"/>
              </w:rPr>
            </w:pPr>
            <w:r w:rsidRPr="00836C76">
              <w:rPr>
                <w:color w:val="000000"/>
                <w:szCs w:val="26"/>
              </w:rPr>
              <w:t>2018-2020</w:t>
            </w:r>
          </w:p>
          <w:p w:rsidR="00836C76" w:rsidRPr="00836C76" w:rsidRDefault="00836C76" w:rsidP="00836C76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6"/>
                <w:szCs w:val="26"/>
              </w:rPr>
            </w:pPr>
            <w:r w:rsidRPr="00836C76">
              <w:rPr>
                <w:color w:val="000000"/>
                <w:sz w:val="26"/>
                <w:szCs w:val="26"/>
              </w:rPr>
              <w:t>постоянно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836C76" w:rsidRPr="00836C76" w:rsidRDefault="00836C76" w:rsidP="00836C76">
            <w:pPr>
              <w:autoSpaceDE w:val="0"/>
              <w:autoSpaceDN w:val="0"/>
              <w:adjustRightInd w:val="0"/>
              <w:jc w:val="center"/>
              <w:rPr>
                <w:rFonts w:ascii="Franklin Gothic Heavy" w:hAnsi="Franklin Gothic Heavy"/>
                <w:color w:val="000000"/>
                <w:sz w:val="24"/>
              </w:rPr>
            </w:pPr>
            <w:r w:rsidRPr="00836C76">
              <w:rPr>
                <w:rFonts w:ascii="Franklin Gothic Heavy" w:hAnsi="Franklin Gothic Heavy"/>
                <w:color w:val="000000"/>
                <w:sz w:val="24"/>
              </w:rPr>
              <w:t>-</w:t>
            </w:r>
          </w:p>
        </w:tc>
        <w:tc>
          <w:tcPr>
            <w:tcW w:w="116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836C76" w:rsidRPr="00836C76" w:rsidRDefault="00836C76" w:rsidP="00836C76">
            <w:pPr>
              <w:autoSpaceDE w:val="0"/>
              <w:autoSpaceDN w:val="0"/>
              <w:adjustRightInd w:val="0"/>
              <w:jc w:val="center"/>
              <w:rPr>
                <w:rFonts w:ascii="Franklin Gothic Heavy" w:hAnsi="Franklin Gothic Heavy"/>
                <w:color w:val="000000"/>
                <w:sz w:val="24"/>
              </w:rPr>
            </w:pPr>
            <w:r w:rsidRPr="00836C76">
              <w:rPr>
                <w:rFonts w:ascii="Franklin Gothic Heavy" w:hAnsi="Franklin Gothic Heavy"/>
                <w:color w:val="000000"/>
                <w:sz w:val="24"/>
              </w:rPr>
              <w:t>-</w:t>
            </w:r>
          </w:p>
        </w:tc>
        <w:tc>
          <w:tcPr>
            <w:tcW w:w="131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836C76" w:rsidRPr="00836C76" w:rsidRDefault="00836C76" w:rsidP="00836C76">
            <w:pPr>
              <w:autoSpaceDE w:val="0"/>
              <w:autoSpaceDN w:val="0"/>
              <w:adjustRightInd w:val="0"/>
              <w:jc w:val="center"/>
              <w:rPr>
                <w:rFonts w:ascii="Franklin Gothic Heavy" w:hAnsi="Franklin Gothic Heavy"/>
                <w:color w:val="000000"/>
                <w:sz w:val="24"/>
              </w:rPr>
            </w:pPr>
            <w:r w:rsidRPr="00836C76">
              <w:rPr>
                <w:rFonts w:ascii="Franklin Gothic Heavy" w:hAnsi="Franklin Gothic Heavy"/>
                <w:color w:val="000000"/>
                <w:sz w:val="24"/>
              </w:rPr>
              <w:t>-</w:t>
            </w:r>
          </w:p>
        </w:tc>
      </w:tr>
      <w:tr w:rsidR="00836C76" w:rsidRPr="00836C76" w:rsidTr="00FE03C4">
        <w:trPr>
          <w:jc w:val="center"/>
        </w:trPr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C76" w:rsidRPr="00836C76" w:rsidRDefault="00836C76" w:rsidP="00836C76">
            <w:pPr>
              <w:numPr>
                <w:ilvl w:val="0"/>
                <w:numId w:val="2"/>
              </w:numPr>
              <w:autoSpaceDE w:val="0"/>
              <w:autoSpaceDN w:val="0"/>
              <w:adjustRightInd w:val="0"/>
              <w:ind w:hanging="575"/>
              <w:rPr>
                <w:color w:val="000000"/>
                <w:sz w:val="24"/>
              </w:rPr>
            </w:pPr>
          </w:p>
        </w:tc>
        <w:tc>
          <w:tcPr>
            <w:tcW w:w="58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C76" w:rsidRDefault="00836C76" w:rsidP="00836C76">
            <w:pPr>
              <w:autoSpaceDE w:val="0"/>
              <w:autoSpaceDN w:val="0"/>
              <w:adjustRightInd w:val="0"/>
              <w:spacing w:line="317" w:lineRule="exact"/>
              <w:ind w:right="87" w:firstLine="552"/>
              <w:jc w:val="both"/>
              <w:rPr>
                <w:color w:val="000000"/>
                <w:szCs w:val="26"/>
              </w:rPr>
            </w:pPr>
            <w:r w:rsidRPr="00836C76">
              <w:rPr>
                <w:color w:val="000000"/>
                <w:szCs w:val="26"/>
              </w:rPr>
              <w:t>Заслушивание руководителей потенциально опасных объектов по вопросам готовности аварийно-спасательных формирований                        предприятий, предназначенных к действиям в условиях чрезвычайной ситуации, и обеспечению их необходимой техникой и имуществом, а также          обеспечению средствами индивидуальной    защиты установленных категорий населения</w:t>
            </w:r>
          </w:p>
          <w:p w:rsidR="00FE03C4" w:rsidRPr="00836C76" w:rsidRDefault="00FE03C4" w:rsidP="00836C76">
            <w:pPr>
              <w:autoSpaceDE w:val="0"/>
              <w:autoSpaceDN w:val="0"/>
              <w:adjustRightInd w:val="0"/>
              <w:spacing w:line="317" w:lineRule="exact"/>
              <w:ind w:right="87" w:firstLine="552"/>
              <w:jc w:val="both"/>
              <w:rPr>
                <w:color w:val="000000"/>
                <w:szCs w:val="26"/>
              </w:rPr>
            </w:pP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C76" w:rsidRPr="00836C76" w:rsidRDefault="00836C76" w:rsidP="00836C76">
            <w:pPr>
              <w:autoSpaceDE w:val="0"/>
              <w:autoSpaceDN w:val="0"/>
              <w:adjustRightInd w:val="0"/>
              <w:spacing w:line="322" w:lineRule="exact"/>
              <w:ind w:right="77"/>
              <w:jc w:val="center"/>
              <w:rPr>
                <w:color w:val="000000"/>
                <w:szCs w:val="26"/>
              </w:rPr>
            </w:pPr>
            <w:r w:rsidRPr="00836C76">
              <w:rPr>
                <w:color w:val="000000"/>
                <w:szCs w:val="26"/>
              </w:rPr>
              <w:t>Антитеррористическая комиссия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C76" w:rsidRPr="00836C76" w:rsidRDefault="00836C76" w:rsidP="00836C76">
            <w:pPr>
              <w:autoSpaceDE w:val="0"/>
              <w:autoSpaceDN w:val="0"/>
              <w:adjustRightInd w:val="0"/>
              <w:jc w:val="center"/>
              <w:rPr>
                <w:color w:val="000000"/>
                <w:szCs w:val="26"/>
              </w:rPr>
            </w:pPr>
            <w:r w:rsidRPr="00836C76">
              <w:rPr>
                <w:color w:val="000000"/>
                <w:szCs w:val="26"/>
              </w:rPr>
              <w:t>2018-2020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836C76" w:rsidRPr="00836C76" w:rsidRDefault="00836C76" w:rsidP="00836C76">
            <w:pPr>
              <w:autoSpaceDE w:val="0"/>
              <w:autoSpaceDN w:val="0"/>
              <w:adjustRightInd w:val="0"/>
              <w:jc w:val="center"/>
              <w:rPr>
                <w:rFonts w:ascii="Franklin Gothic Heavy" w:hAnsi="Franklin Gothic Heavy"/>
                <w:color w:val="000000"/>
                <w:sz w:val="24"/>
              </w:rPr>
            </w:pPr>
            <w:r w:rsidRPr="00836C76">
              <w:rPr>
                <w:rFonts w:ascii="Franklin Gothic Heavy" w:hAnsi="Franklin Gothic Heavy"/>
                <w:color w:val="000000"/>
                <w:sz w:val="24"/>
              </w:rPr>
              <w:t>-</w:t>
            </w:r>
          </w:p>
        </w:tc>
        <w:tc>
          <w:tcPr>
            <w:tcW w:w="116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836C76" w:rsidRPr="00836C76" w:rsidRDefault="00836C76" w:rsidP="00836C76">
            <w:pPr>
              <w:autoSpaceDE w:val="0"/>
              <w:autoSpaceDN w:val="0"/>
              <w:adjustRightInd w:val="0"/>
              <w:jc w:val="center"/>
              <w:rPr>
                <w:rFonts w:ascii="Franklin Gothic Heavy" w:hAnsi="Franklin Gothic Heavy"/>
                <w:color w:val="000000"/>
                <w:sz w:val="24"/>
              </w:rPr>
            </w:pPr>
            <w:r w:rsidRPr="00836C76">
              <w:rPr>
                <w:rFonts w:ascii="Franklin Gothic Heavy" w:hAnsi="Franklin Gothic Heavy"/>
                <w:color w:val="000000"/>
                <w:sz w:val="24"/>
              </w:rPr>
              <w:t>-</w:t>
            </w:r>
          </w:p>
        </w:tc>
        <w:tc>
          <w:tcPr>
            <w:tcW w:w="131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836C76" w:rsidRPr="00836C76" w:rsidRDefault="00836C76" w:rsidP="00836C76">
            <w:pPr>
              <w:autoSpaceDE w:val="0"/>
              <w:autoSpaceDN w:val="0"/>
              <w:adjustRightInd w:val="0"/>
              <w:jc w:val="center"/>
              <w:rPr>
                <w:rFonts w:ascii="Franklin Gothic Heavy" w:hAnsi="Franklin Gothic Heavy"/>
                <w:color w:val="000000"/>
                <w:sz w:val="24"/>
              </w:rPr>
            </w:pPr>
            <w:r w:rsidRPr="00836C76">
              <w:rPr>
                <w:rFonts w:ascii="Franklin Gothic Heavy" w:hAnsi="Franklin Gothic Heavy"/>
                <w:color w:val="000000"/>
                <w:sz w:val="24"/>
              </w:rPr>
              <w:t>-</w:t>
            </w:r>
          </w:p>
        </w:tc>
      </w:tr>
      <w:tr w:rsidR="00836C76" w:rsidRPr="00836C76" w:rsidTr="00FE03C4">
        <w:trPr>
          <w:jc w:val="center"/>
        </w:trPr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C76" w:rsidRPr="00836C76" w:rsidRDefault="00836C76" w:rsidP="00836C76">
            <w:pPr>
              <w:numPr>
                <w:ilvl w:val="0"/>
                <w:numId w:val="2"/>
              </w:numPr>
              <w:autoSpaceDE w:val="0"/>
              <w:autoSpaceDN w:val="0"/>
              <w:adjustRightInd w:val="0"/>
              <w:ind w:hanging="575"/>
              <w:rPr>
                <w:color w:val="000000"/>
                <w:sz w:val="24"/>
              </w:rPr>
            </w:pPr>
          </w:p>
        </w:tc>
        <w:tc>
          <w:tcPr>
            <w:tcW w:w="58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C76" w:rsidRDefault="00836C76" w:rsidP="00836C76">
            <w:pPr>
              <w:autoSpaceDE w:val="0"/>
              <w:autoSpaceDN w:val="0"/>
              <w:adjustRightInd w:val="0"/>
              <w:spacing w:line="317" w:lineRule="exact"/>
              <w:ind w:right="87" w:firstLine="552"/>
              <w:jc w:val="both"/>
              <w:rPr>
                <w:color w:val="000000"/>
                <w:szCs w:val="26"/>
              </w:rPr>
            </w:pPr>
            <w:r w:rsidRPr="00836C76">
              <w:rPr>
                <w:color w:val="000000"/>
                <w:szCs w:val="26"/>
              </w:rPr>
              <w:t>Проведение проверки предприятий и организаций в части обеспечения ими антитеррористической  защищенности объектов с одновременной проверкой документации по    антитеррористической защищенности на местах</w:t>
            </w:r>
          </w:p>
          <w:p w:rsidR="00FE03C4" w:rsidRPr="00836C76" w:rsidRDefault="00FE03C4" w:rsidP="00836C76">
            <w:pPr>
              <w:autoSpaceDE w:val="0"/>
              <w:autoSpaceDN w:val="0"/>
              <w:adjustRightInd w:val="0"/>
              <w:spacing w:line="317" w:lineRule="exact"/>
              <w:ind w:right="87" w:firstLine="552"/>
              <w:jc w:val="both"/>
              <w:rPr>
                <w:color w:val="000000"/>
                <w:szCs w:val="26"/>
              </w:rPr>
            </w:pP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C76" w:rsidRPr="00836C76" w:rsidRDefault="00836C76" w:rsidP="00836C76">
            <w:pPr>
              <w:autoSpaceDE w:val="0"/>
              <w:autoSpaceDN w:val="0"/>
              <w:adjustRightInd w:val="0"/>
              <w:spacing w:line="322" w:lineRule="exact"/>
              <w:ind w:right="77"/>
              <w:jc w:val="center"/>
              <w:rPr>
                <w:color w:val="000000"/>
                <w:szCs w:val="26"/>
              </w:rPr>
            </w:pPr>
            <w:r w:rsidRPr="00836C76">
              <w:rPr>
                <w:color w:val="000000"/>
                <w:szCs w:val="26"/>
              </w:rPr>
              <w:t xml:space="preserve">Антитеррористическая комиссия, </w:t>
            </w:r>
          </w:p>
          <w:p w:rsidR="00836C76" w:rsidRPr="00836C76" w:rsidRDefault="00836C76" w:rsidP="00836C76">
            <w:pPr>
              <w:autoSpaceDE w:val="0"/>
              <w:autoSpaceDN w:val="0"/>
              <w:adjustRightInd w:val="0"/>
              <w:spacing w:line="322" w:lineRule="exact"/>
              <w:ind w:right="77"/>
              <w:jc w:val="center"/>
              <w:rPr>
                <w:color w:val="000000"/>
                <w:szCs w:val="26"/>
              </w:rPr>
            </w:pPr>
            <w:r w:rsidRPr="00836C76">
              <w:rPr>
                <w:color w:val="000000"/>
                <w:szCs w:val="26"/>
              </w:rPr>
              <w:t>О</w:t>
            </w:r>
            <w:r w:rsidR="00FE03C4">
              <w:rPr>
                <w:color w:val="000000"/>
                <w:szCs w:val="26"/>
              </w:rPr>
              <w:t>тдел М</w:t>
            </w:r>
            <w:r w:rsidRPr="00836C76">
              <w:rPr>
                <w:color w:val="000000"/>
                <w:szCs w:val="26"/>
              </w:rPr>
              <w:t xml:space="preserve">ВД </w:t>
            </w:r>
            <w:r w:rsidR="00FE03C4">
              <w:rPr>
                <w:color w:val="000000"/>
                <w:szCs w:val="26"/>
              </w:rPr>
              <w:t>России по Лениногорскому району</w:t>
            </w:r>
            <w:r w:rsidRPr="00836C76">
              <w:rPr>
                <w:color w:val="000000"/>
                <w:szCs w:val="26"/>
              </w:rPr>
              <w:t>,</w:t>
            </w:r>
          </w:p>
          <w:p w:rsidR="00836C76" w:rsidRPr="00836C76" w:rsidRDefault="00836C76" w:rsidP="00836C76">
            <w:pPr>
              <w:autoSpaceDE w:val="0"/>
              <w:autoSpaceDN w:val="0"/>
              <w:adjustRightInd w:val="0"/>
              <w:spacing w:line="322" w:lineRule="exact"/>
              <w:ind w:right="77"/>
              <w:jc w:val="center"/>
              <w:rPr>
                <w:color w:val="000000"/>
                <w:szCs w:val="26"/>
              </w:rPr>
            </w:pPr>
            <w:r w:rsidRPr="00836C76">
              <w:rPr>
                <w:color w:val="000000"/>
                <w:szCs w:val="26"/>
              </w:rPr>
              <w:t>Отдел ФСБ г.Лениногорск</w:t>
            </w:r>
            <w:r w:rsidR="00FE03C4">
              <w:rPr>
                <w:color w:val="000000"/>
                <w:szCs w:val="26"/>
              </w:rPr>
              <w:t>а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C76" w:rsidRPr="00836C76" w:rsidRDefault="00836C76" w:rsidP="00836C76">
            <w:pPr>
              <w:autoSpaceDE w:val="0"/>
              <w:autoSpaceDN w:val="0"/>
              <w:adjustRightInd w:val="0"/>
              <w:jc w:val="center"/>
              <w:rPr>
                <w:color w:val="000000"/>
                <w:szCs w:val="26"/>
              </w:rPr>
            </w:pPr>
            <w:r w:rsidRPr="00836C76">
              <w:rPr>
                <w:color w:val="000000"/>
                <w:szCs w:val="26"/>
              </w:rPr>
              <w:t>2018-2020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836C76" w:rsidRPr="00836C76" w:rsidRDefault="00836C76" w:rsidP="00836C76">
            <w:pPr>
              <w:autoSpaceDE w:val="0"/>
              <w:autoSpaceDN w:val="0"/>
              <w:adjustRightInd w:val="0"/>
              <w:jc w:val="center"/>
              <w:rPr>
                <w:rFonts w:ascii="Franklin Gothic Heavy" w:hAnsi="Franklin Gothic Heavy"/>
                <w:color w:val="000000"/>
                <w:sz w:val="24"/>
              </w:rPr>
            </w:pPr>
            <w:r w:rsidRPr="00836C76">
              <w:rPr>
                <w:rFonts w:ascii="Franklin Gothic Heavy" w:hAnsi="Franklin Gothic Heavy"/>
                <w:color w:val="000000"/>
                <w:sz w:val="24"/>
              </w:rPr>
              <w:t>-</w:t>
            </w:r>
          </w:p>
        </w:tc>
        <w:tc>
          <w:tcPr>
            <w:tcW w:w="116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836C76" w:rsidRPr="00836C76" w:rsidRDefault="00836C76" w:rsidP="00836C76">
            <w:pPr>
              <w:autoSpaceDE w:val="0"/>
              <w:autoSpaceDN w:val="0"/>
              <w:adjustRightInd w:val="0"/>
              <w:jc w:val="center"/>
              <w:rPr>
                <w:rFonts w:ascii="Franklin Gothic Heavy" w:hAnsi="Franklin Gothic Heavy"/>
                <w:color w:val="000000"/>
                <w:sz w:val="24"/>
              </w:rPr>
            </w:pPr>
            <w:r w:rsidRPr="00836C76">
              <w:rPr>
                <w:rFonts w:ascii="Franklin Gothic Heavy" w:hAnsi="Franklin Gothic Heavy"/>
                <w:color w:val="000000"/>
                <w:sz w:val="24"/>
              </w:rPr>
              <w:t>-</w:t>
            </w:r>
          </w:p>
        </w:tc>
        <w:tc>
          <w:tcPr>
            <w:tcW w:w="131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836C76" w:rsidRPr="00836C76" w:rsidRDefault="00836C76" w:rsidP="00836C76">
            <w:pPr>
              <w:autoSpaceDE w:val="0"/>
              <w:autoSpaceDN w:val="0"/>
              <w:adjustRightInd w:val="0"/>
              <w:jc w:val="center"/>
              <w:rPr>
                <w:rFonts w:ascii="Franklin Gothic Heavy" w:hAnsi="Franklin Gothic Heavy"/>
                <w:color w:val="000000"/>
                <w:sz w:val="24"/>
              </w:rPr>
            </w:pPr>
            <w:r w:rsidRPr="00836C76">
              <w:rPr>
                <w:rFonts w:ascii="Franklin Gothic Heavy" w:hAnsi="Franklin Gothic Heavy"/>
                <w:color w:val="000000"/>
                <w:sz w:val="24"/>
              </w:rPr>
              <w:t>-</w:t>
            </w:r>
          </w:p>
        </w:tc>
      </w:tr>
      <w:tr w:rsidR="00836C76" w:rsidRPr="00836C76" w:rsidTr="00FE03C4">
        <w:trPr>
          <w:jc w:val="center"/>
        </w:trPr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C76" w:rsidRPr="00836C76" w:rsidRDefault="00836C76" w:rsidP="00836C76">
            <w:pPr>
              <w:numPr>
                <w:ilvl w:val="0"/>
                <w:numId w:val="2"/>
              </w:numPr>
              <w:autoSpaceDE w:val="0"/>
              <w:autoSpaceDN w:val="0"/>
              <w:adjustRightInd w:val="0"/>
              <w:ind w:hanging="575"/>
              <w:rPr>
                <w:color w:val="000000"/>
                <w:sz w:val="24"/>
              </w:rPr>
            </w:pPr>
          </w:p>
        </w:tc>
        <w:tc>
          <w:tcPr>
            <w:tcW w:w="58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C76" w:rsidRPr="00836C76" w:rsidRDefault="00836C76" w:rsidP="00836C76">
            <w:pPr>
              <w:autoSpaceDE w:val="0"/>
              <w:autoSpaceDN w:val="0"/>
              <w:adjustRightInd w:val="0"/>
              <w:spacing w:line="317" w:lineRule="exact"/>
              <w:ind w:right="87" w:firstLine="552"/>
              <w:jc w:val="both"/>
              <w:rPr>
                <w:color w:val="000000"/>
                <w:szCs w:val="26"/>
              </w:rPr>
            </w:pPr>
            <w:r w:rsidRPr="00836C76">
              <w:rPr>
                <w:color w:val="000000"/>
                <w:szCs w:val="28"/>
              </w:rPr>
              <w:t>Обновление стендов</w:t>
            </w:r>
            <w:r w:rsidRPr="00836C76">
              <w:rPr>
                <w:rFonts w:ascii="Franklin Gothic Heavy" w:hAnsi="Franklin Gothic Heavy" w:cs="Franklin Gothic Heavy"/>
                <w:color w:val="000000"/>
                <w:sz w:val="22"/>
                <w:szCs w:val="22"/>
              </w:rPr>
              <w:t xml:space="preserve"> </w:t>
            </w:r>
            <w:r w:rsidRPr="00FE03C4">
              <w:rPr>
                <w:bCs/>
                <w:color w:val="000000"/>
                <w:szCs w:val="26"/>
              </w:rPr>
              <w:t>по профилактике терроризма и экстремизма.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C76" w:rsidRPr="00836C76" w:rsidRDefault="00836C76" w:rsidP="00836C76">
            <w:pPr>
              <w:autoSpaceDE w:val="0"/>
              <w:autoSpaceDN w:val="0"/>
              <w:adjustRightInd w:val="0"/>
              <w:spacing w:line="322" w:lineRule="exact"/>
              <w:ind w:right="77"/>
              <w:jc w:val="center"/>
              <w:rPr>
                <w:color w:val="000000"/>
                <w:szCs w:val="26"/>
              </w:rPr>
            </w:pPr>
            <w:r w:rsidRPr="00836C76">
              <w:rPr>
                <w:color w:val="000000"/>
                <w:szCs w:val="26"/>
              </w:rPr>
              <w:t>МКУ «Управление образования»,</w:t>
            </w:r>
          </w:p>
          <w:p w:rsidR="00FE03C4" w:rsidRDefault="00836C76" w:rsidP="00836C76">
            <w:pPr>
              <w:autoSpaceDE w:val="0"/>
              <w:autoSpaceDN w:val="0"/>
              <w:adjustRightInd w:val="0"/>
              <w:spacing w:line="322" w:lineRule="exact"/>
              <w:ind w:right="77"/>
              <w:jc w:val="center"/>
              <w:rPr>
                <w:color w:val="000000"/>
                <w:szCs w:val="26"/>
              </w:rPr>
            </w:pPr>
            <w:r w:rsidRPr="00836C76">
              <w:rPr>
                <w:color w:val="000000"/>
                <w:szCs w:val="26"/>
              </w:rPr>
              <w:t xml:space="preserve">МКУ «Управление по делам молодежи, спорту и туризму», </w:t>
            </w:r>
          </w:p>
          <w:p w:rsidR="00836C76" w:rsidRPr="00836C76" w:rsidRDefault="00836C76" w:rsidP="00836C76">
            <w:pPr>
              <w:autoSpaceDE w:val="0"/>
              <w:autoSpaceDN w:val="0"/>
              <w:adjustRightInd w:val="0"/>
              <w:spacing w:line="322" w:lineRule="exact"/>
              <w:ind w:right="77"/>
              <w:jc w:val="center"/>
              <w:rPr>
                <w:color w:val="000000"/>
                <w:szCs w:val="26"/>
              </w:rPr>
            </w:pPr>
            <w:r w:rsidRPr="00836C76">
              <w:rPr>
                <w:color w:val="000000"/>
                <w:szCs w:val="26"/>
              </w:rPr>
              <w:t xml:space="preserve">СПО, </w:t>
            </w:r>
          </w:p>
          <w:p w:rsidR="00FE03C4" w:rsidRPr="00836C76" w:rsidRDefault="00836C76" w:rsidP="00FE03C4">
            <w:pPr>
              <w:autoSpaceDE w:val="0"/>
              <w:autoSpaceDN w:val="0"/>
              <w:adjustRightInd w:val="0"/>
              <w:spacing w:line="322" w:lineRule="exact"/>
              <w:ind w:right="77"/>
              <w:jc w:val="center"/>
              <w:rPr>
                <w:color w:val="000000"/>
                <w:szCs w:val="26"/>
              </w:rPr>
            </w:pPr>
            <w:r w:rsidRPr="00836C76">
              <w:rPr>
                <w:color w:val="000000"/>
                <w:szCs w:val="26"/>
              </w:rPr>
              <w:t>МКУ «Управление культуры»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C76" w:rsidRPr="00836C76" w:rsidRDefault="00836C76" w:rsidP="00836C76">
            <w:pPr>
              <w:autoSpaceDE w:val="0"/>
              <w:autoSpaceDN w:val="0"/>
              <w:adjustRightInd w:val="0"/>
              <w:jc w:val="center"/>
              <w:rPr>
                <w:color w:val="000000"/>
                <w:szCs w:val="26"/>
              </w:rPr>
            </w:pPr>
            <w:r w:rsidRPr="00836C76">
              <w:rPr>
                <w:color w:val="000000"/>
                <w:szCs w:val="26"/>
              </w:rPr>
              <w:t>2018-2020</w:t>
            </w:r>
          </w:p>
          <w:p w:rsidR="00836C76" w:rsidRPr="00836C76" w:rsidRDefault="00836C76" w:rsidP="00836C76">
            <w:pPr>
              <w:autoSpaceDE w:val="0"/>
              <w:autoSpaceDN w:val="0"/>
              <w:adjustRightInd w:val="0"/>
              <w:jc w:val="center"/>
              <w:rPr>
                <w:color w:val="000000"/>
                <w:szCs w:val="26"/>
              </w:rPr>
            </w:pPr>
            <w:r w:rsidRPr="00836C76">
              <w:rPr>
                <w:color w:val="000000"/>
                <w:szCs w:val="26"/>
                <w:lang w:val="en-US"/>
              </w:rPr>
              <w:t>I</w:t>
            </w:r>
            <w:r w:rsidRPr="00836C76">
              <w:rPr>
                <w:color w:val="000000"/>
                <w:szCs w:val="26"/>
              </w:rPr>
              <w:t xml:space="preserve"> квартал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836C76" w:rsidRPr="00836C76" w:rsidRDefault="00836C76" w:rsidP="00836C76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 w:rsidRPr="00836C76">
              <w:rPr>
                <w:color w:val="000000"/>
              </w:rPr>
              <w:t>текущее</w:t>
            </w:r>
          </w:p>
        </w:tc>
        <w:tc>
          <w:tcPr>
            <w:tcW w:w="116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836C76" w:rsidRPr="00836C76" w:rsidRDefault="00836C76" w:rsidP="00836C76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 w:rsidRPr="00836C76">
              <w:rPr>
                <w:color w:val="000000"/>
              </w:rPr>
              <w:t>текущее</w:t>
            </w:r>
          </w:p>
        </w:tc>
        <w:tc>
          <w:tcPr>
            <w:tcW w:w="131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836C76" w:rsidRPr="00836C76" w:rsidRDefault="00836C76" w:rsidP="00836C76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 w:rsidRPr="00836C76">
              <w:rPr>
                <w:color w:val="000000"/>
              </w:rPr>
              <w:t>текущее</w:t>
            </w:r>
          </w:p>
        </w:tc>
      </w:tr>
      <w:tr w:rsidR="00836C76" w:rsidRPr="00836C76" w:rsidTr="00FE03C4">
        <w:trPr>
          <w:jc w:val="center"/>
        </w:trPr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C76" w:rsidRPr="00836C76" w:rsidRDefault="00836C76" w:rsidP="00836C76">
            <w:pPr>
              <w:numPr>
                <w:ilvl w:val="0"/>
                <w:numId w:val="2"/>
              </w:numPr>
              <w:autoSpaceDE w:val="0"/>
              <w:autoSpaceDN w:val="0"/>
              <w:adjustRightInd w:val="0"/>
              <w:ind w:hanging="575"/>
              <w:rPr>
                <w:color w:val="000000"/>
                <w:sz w:val="24"/>
              </w:rPr>
            </w:pPr>
          </w:p>
        </w:tc>
        <w:tc>
          <w:tcPr>
            <w:tcW w:w="58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C76" w:rsidRDefault="00836C76" w:rsidP="00836C76">
            <w:pPr>
              <w:autoSpaceDE w:val="0"/>
              <w:autoSpaceDN w:val="0"/>
              <w:adjustRightInd w:val="0"/>
              <w:spacing w:line="317" w:lineRule="exact"/>
              <w:ind w:right="87" w:firstLine="552"/>
              <w:jc w:val="both"/>
              <w:rPr>
                <w:color w:val="000000"/>
                <w:szCs w:val="26"/>
              </w:rPr>
            </w:pPr>
            <w:r w:rsidRPr="00836C76">
              <w:rPr>
                <w:color w:val="000000"/>
                <w:szCs w:val="26"/>
              </w:rPr>
              <w:t xml:space="preserve">Проведение  обследований многоквартирных   домов на предмет технического состояния    подвальных и чердачных  помещений, цокольных,       технических этажей,   </w:t>
            </w:r>
            <w:proofErr w:type="spellStart"/>
            <w:r w:rsidRPr="00836C76">
              <w:rPr>
                <w:color w:val="000000"/>
                <w:szCs w:val="26"/>
              </w:rPr>
              <w:t>электрощитовых</w:t>
            </w:r>
            <w:proofErr w:type="spellEnd"/>
            <w:r w:rsidRPr="00836C76">
              <w:rPr>
                <w:color w:val="000000"/>
                <w:szCs w:val="26"/>
              </w:rPr>
              <w:t xml:space="preserve">   и других подсобных помещений  </w:t>
            </w:r>
          </w:p>
          <w:p w:rsidR="00FE03C4" w:rsidRPr="00836C76" w:rsidRDefault="00FE03C4" w:rsidP="00836C76">
            <w:pPr>
              <w:autoSpaceDE w:val="0"/>
              <w:autoSpaceDN w:val="0"/>
              <w:adjustRightInd w:val="0"/>
              <w:spacing w:line="317" w:lineRule="exact"/>
              <w:ind w:right="87" w:firstLine="552"/>
              <w:jc w:val="both"/>
              <w:rPr>
                <w:color w:val="000000"/>
                <w:szCs w:val="26"/>
              </w:rPr>
            </w:pP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C76" w:rsidRPr="00836C76" w:rsidRDefault="00836C76" w:rsidP="00FE03C4">
            <w:pPr>
              <w:autoSpaceDE w:val="0"/>
              <w:autoSpaceDN w:val="0"/>
              <w:adjustRightInd w:val="0"/>
              <w:spacing w:line="322" w:lineRule="exact"/>
              <w:ind w:right="77"/>
              <w:jc w:val="center"/>
              <w:rPr>
                <w:color w:val="000000"/>
                <w:sz w:val="26"/>
                <w:szCs w:val="26"/>
              </w:rPr>
            </w:pPr>
            <w:r w:rsidRPr="00836C76">
              <w:rPr>
                <w:color w:val="000000"/>
                <w:szCs w:val="26"/>
              </w:rPr>
              <w:t xml:space="preserve">ОАО </w:t>
            </w:r>
            <w:r w:rsidR="00FE03C4">
              <w:rPr>
                <w:color w:val="000000"/>
                <w:szCs w:val="26"/>
              </w:rPr>
              <w:t xml:space="preserve">«Центр информационных ресурсов жилищно-коммунального хозяйства и строительства»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C76" w:rsidRPr="00836C76" w:rsidRDefault="00836C76" w:rsidP="00836C76">
            <w:pPr>
              <w:autoSpaceDE w:val="0"/>
              <w:autoSpaceDN w:val="0"/>
              <w:adjustRightInd w:val="0"/>
              <w:jc w:val="center"/>
              <w:rPr>
                <w:color w:val="000000"/>
                <w:szCs w:val="26"/>
              </w:rPr>
            </w:pPr>
            <w:r w:rsidRPr="00836C76">
              <w:rPr>
                <w:color w:val="000000"/>
                <w:szCs w:val="26"/>
              </w:rPr>
              <w:t>2018-2020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836C76" w:rsidRPr="00836C76" w:rsidRDefault="00836C76" w:rsidP="00836C76">
            <w:pPr>
              <w:autoSpaceDE w:val="0"/>
              <w:autoSpaceDN w:val="0"/>
              <w:adjustRightInd w:val="0"/>
              <w:jc w:val="center"/>
              <w:rPr>
                <w:rFonts w:ascii="Franklin Gothic Heavy" w:hAnsi="Franklin Gothic Heavy"/>
                <w:color w:val="000000"/>
                <w:sz w:val="24"/>
              </w:rPr>
            </w:pPr>
            <w:r w:rsidRPr="00836C76">
              <w:rPr>
                <w:rFonts w:ascii="Franklin Gothic Heavy" w:hAnsi="Franklin Gothic Heavy"/>
                <w:color w:val="000000"/>
                <w:sz w:val="24"/>
              </w:rPr>
              <w:t>-</w:t>
            </w:r>
          </w:p>
        </w:tc>
        <w:tc>
          <w:tcPr>
            <w:tcW w:w="116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836C76" w:rsidRPr="00836C76" w:rsidRDefault="00836C76" w:rsidP="00836C76">
            <w:pPr>
              <w:autoSpaceDE w:val="0"/>
              <w:autoSpaceDN w:val="0"/>
              <w:adjustRightInd w:val="0"/>
              <w:jc w:val="center"/>
              <w:rPr>
                <w:rFonts w:ascii="Franklin Gothic Heavy" w:hAnsi="Franklin Gothic Heavy"/>
                <w:color w:val="000000"/>
                <w:sz w:val="24"/>
              </w:rPr>
            </w:pPr>
            <w:r w:rsidRPr="00836C76">
              <w:rPr>
                <w:rFonts w:ascii="Franklin Gothic Heavy" w:hAnsi="Franklin Gothic Heavy"/>
                <w:color w:val="000000"/>
                <w:sz w:val="24"/>
              </w:rPr>
              <w:t>-</w:t>
            </w:r>
          </w:p>
        </w:tc>
        <w:tc>
          <w:tcPr>
            <w:tcW w:w="131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836C76" w:rsidRPr="00836C76" w:rsidRDefault="00836C76" w:rsidP="00836C76">
            <w:pPr>
              <w:autoSpaceDE w:val="0"/>
              <w:autoSpaceDN w:val="0"/>
              <w:adjustRightInd w:val="0"/>
              <w:jc w:val="center"/>
              <w:rPr>
                <w:rFonts w:ascii="Franklin Gothic Heavy" w:hAnsi="Franklin Gothic Heavy"/>
                <w:color w:val="000000"/>
                <w:sz w:val="24"/>
              </w:rPr>
            </w:pPr>
            <w:r w:rsidRPr="00836C76">
              <w:rPr>
                <w:rFonts w:ascii="Franklin Gothic Heavy" w:hAnsi="Franklin Gothic Heavy"/>
                <w:color w:val="000000"/>
                <w:sz w:val="24"/>
              </w:rPr>
              <w:t>-</w:t>
            </w:r>
          </w:p>
        </w:tc>
      </w:tr>
      <w:tr w:rsidR="00836C76" w:rsidRPr="00836C76" w:rsidTr="00FE03C4">
        <w:trPr>
          <w:jc w:val="center"/>
        </w:trPr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C76" w:rsidRPr="00836C76" w:rsidRDefault="00836C76" w:rsidP="00836C76">
            <w:pPr>
              <w:numPr>
                <w:ilvl w:val="0"/>
                <w:numId w:val="2"/>
              </w:numPr>
              <w:autoSpaceDE w:val="0"/>
              <w:autoSpaceDN w:val="0"/>
              <w:adjustRightInd w:val="0"/>
              <w:ind w:hanging="575"/>
              <w:rPr>
                <w:color w:val="000000"/>
                <w:sz w:val="24"/>
              </w:rPr>
            </w:pPr>
          </w:p>
        </w:tc>
        <w:tc>
          <w:tcPr>
            <w:tcW w:w="58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C76" w:rsidRPr="00FE03C4" w:rsidRDefault="00836C76" w:rsidP="00836C76">
            <w:pPr>
              <w:widowControl w:val="0"/>
              <w:autoSpaceDE w:val="0"/>
              <w:autoSpaceDN w:val="0"/>
              <w:adjustRightInd w:val="0"/>
              <w:spacing w:line="317" w:lineRule="exact"/>
              <w:ind w:right="87" w:firstLine="552"/>
              <w:jc w:val="both"/>
              <w:rPr>
                <w:color w:val="000000"/>
                <w:szCs w:val="26"/>
              </w:rPr>
            </w:pPr>
            <w:r w:rsidRPr="00FE03C4">
              <w:rPr>
                <w:bCs/>
                <w:color w:val="000000"/>
                <w:szCs w:val="26"/>
              </w:rPr>
              <w:t>Проведение инструктажей персонала и учащихся  по темам:</w:t>
            </w:r>
          </w:p>
          <w:p w:rsidR="00836C76" w:rsidRPr="00FE03C4" w:rsidRDefault="00836C76" w:rsidP="00836C76">
            <w:pPr>
              <w:widowControl w:val="0"/>
              <w:autoSpaceDE w:val="0"/>
              <w:autoSpaceDN w:val="0"/>
              <w:adjustRightInd w:val="0"/>
              <w:spacing w:line="317" w:lineRule="exact"/>
              <w:ind w:right="87" w:firstLine="552"/>
              <w:jc w:val="both"/>
              <w:rPr>
                <w:color w:val="000000"/>
                <w:szCs w:val="26"/>
              </w:rPr>
            </w:pPr>
            <w:r w:rsidRPr="00FE03C4">
              <w:rPr>
                <w:bCs/>
                <w:color w:val="000000"/>
                <w:szCs w:val="26"/>
              </w:rPr>
              <w:t>действия при обнаружении взрывчатых и подозрительных предметов;</w:t>
            </w:r>
          </w:p>
          <w:p w:rsidR="00836C76" w:rsidRPr="00FE03C4" w:rsidRDefault="00836C76" w:rsidP="00836C76">
            <w:pPr>
              <w:widowControl w:val="0"/>
              <w:autoSpaceDE w:val="0"/>
              <w:autoSpaceDN w:val="0"/>
              <w:adjustRightInd w:val="0"/>
              <w:spacing w:line="317" w:lineRule="exact"/>
              <w:ind w:right="87" w:firstLine="552"/>
              <w:jc w:val="both"/>
              <w:rPr>
                <w:color w:val="000000"/>
                <w:szCs w:val="26"/>
              </w:rPr>
            </w:pPr>
            <w:r w:rsidRPr="00FE03C4">
              <w:rPr>
                <w:bCs/>
                <w:color w:val="000000"/>
                <w:szCs w:val="26"/>
              </w:rPr>
              <w:t>о порядке действий при получении анонимных сообщений с угрозами совершения  актов терроризма;</w:t>
            </w:r>
          </w:p>
          <w:p w:rsidR="00836C76" w:rsidRPr="00836C76" w:rsidRDefault="00836C76" w:rsidP="00836C76">
            <w:pPr>
              <w:autoSpaceDE w:val="0"/>
              <w:autoSpaceDN w:val="0"/>
              <w:adjustRightInd w:val="0"/>
              <w:spacing w:line="317" w:lineRule="exact"/>
              <w:ind w:right="87" w:firstLine="552"/>
              <w:jc w:val="both"/>
              <w:rPr>
                <w:color w:val="000000"/>
                <w:szCs w:val="26"/>
              </w:rPr>
            </w:pPr>
            <w:r w:rsidRPr="00FE03C4">
              <w:rPr>
                <w:bCs/>
                <w:color w:val="000000"/>
                <w:szCs w:val="26"/>
              </w:rPr>
              <w:t>правила  поведения при захвате в заложники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C76" w:rsidRPr="00836C76" w:rsidRDefault="00836C76" w:rsidP="00836C76">
            <w:pPr>
              <w:autoSpaceDE w:val="0"/>
              <w:autoSpaceDN w:val="0"/>
              <w:adjustRightInd w:val="0"/>
              <w:spacing w:line="322" w:lineRule="exact"/>
              <w:ind w:right="77"/>
              <w:jc w:val="center"/>
              <w:rPr>
                <w:color w:val="000000"/>
                <w:szCs w:val="26"/>
              </w:rPr>
            </w:pPr>
            <w:r w:rsidRPr="00836C76">
              <w:rPr>
                <w:color w:val="000000"/>
                <w:szCs w:val="26"/>
              </w:rPr>
              <w:t>МКУ «Управление образования»,</w:t>
            </w:r>
          </w:p>
          <w:p w:rsidR="00836C76" w:rsidRPr="00836C76" w:rsidRDefault="00836C76" w:rsidP="00836C76">
            <w:pPr>
              <w:autoSpaceDE w:val="0"/>
              <w:autoSpaceDN w:val="0"/>
              <w:adjustRightInd w:val="0"/>
              <w:spacing w:line="322" w:lineRule="exact"/>
              <w:ind w:right="77"/>
              <w:jc w:val="center"/>
              <w:rPr>
                <w:color w:val="000000"/>
                <w:szCs w:val="26"/>
              </w:rPr>
            </w:pPr>
            <w:r w:rsidRPr="00836C76">
              <w:rPr>
                <w:color w:val="000000"/>
                <w:szCs w:val="26"/>
              </w:rPr>
              <w:t>МКУ «Управление культуры»,</w:t>
            </w:r>
          </w:p>
          <w:p w:rsidR="00836C76" w:rsidRPr="00836C76" w:rsidRDefault="00836C76" w:rsidP="00836C76">
            <w:pPr>
              <w:autoSpaceDE w:val="0"/>
              <w:autoSpaceDN w:val="0"/>
              <w:adjustRightInd w:val="0"/>
              <w:spacing w:line="322" w:lineRule="exact"/>
              <w:ind w:right="77"/>
              <w:jc w:val="center"/>
              <w:rPr>
                <w:color w:val="000000"/>
                <w:sz w:val="26"/>
                <w:szCs w:val="26"/>
              </w:rPr>
            </w:pPr>
            <w:r w:rsidRPr="00836C76">
              <w:rPr>
                <w:color w:val="000000"/>
                <w:szCs w:val="26"/>
              </w:rPr>
              <w:t>МКУ «Управление по делам молодежи, спорту и туризму»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C76" w:rsidRPr="00836C76" w:rsidRDefault="00836C76" w:rsidP="00836C76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6"/>
                <w:szCs w:val="26"/>
              </w:rPr>
            </w:pPr>
            <w:r w:rsidRPr="00836C76">
              <w:rPr>
                <w:color w:val="000000"/>
                <w:szCs w:val="26"/>
              </w:rPr>
              <w:t>2018-2020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836C76" w:rsidRPr="00836C76" w:rsidRDefault="00836C76" w:rsidP="00836C76">
            <w:pPr>
              <w:autoSpaceDE w:val="0"/>
              <w:autoSpaceDN w:val="0"/>
              <w:adjustRightInd w:val="0"/>
              <w:jc w:val="center"/>
              <w:rPr>
                <w:rFonts w:ascii="Franklin Gothic Heavy" w:hAnsi="Franklin Gothic Heavy"/>
                <w:color w:val="000000"/>
                <w:sz w:val="24"/>
              </w:rPr>
            </w:pPr>
            <w:r w:rsidRPr="00836C76">
              <w:rPr>
                <w:rFonts w:ascii="Franklin Gothic Heavy" w:hAnsi="Franklin Gothic Heavy"/>
                <w:color w:val="000000"/>
                <w:sz w:val="24"/>
              </w:rPr>
              <w:t>-</w:t>
            </w:r>
          </w:p>
        </w:tc>
        <w:tc>
          <w:tcPr>
            <w:tcW w:w="116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836C76" w:rsidRPr="00836C76" w:rsidRDefault="00836C76" w:rsidP="00836C76">
            <w:pPr>
              <w:autoSpaceDE w:val="0"/>
              <w:autoSpaceDN w:val="0"/>
              <w:adjustRightInd w:val="0"/>
              <w:jc w:val="center"/>
              <w:rPr>
                <w:rFonts w:ascii="Franklin Gothic Heavy" w:hAnsi="Franklin Gothic Heavy"/>
                <w:color w:val="000000"/>
                <w:sz w:val="24"/>
              </w:rPr>
            </w:pPr>
            <w:r w:rsidRPr="00836C76">
              <w:rPr>
                <w:rFonts w:ascii="Franklin Gothic Heavy" w:hAnsi="Franklin Gothic Heavy"/>
                <w:color w:val="000000"/>
                <w:sz w:val="24"/>
              </w:rPr>
              <w:t>-</w:t>
            </w:r>
          </w:p>
        </w:tc>
        <w:tc>
          <w:tcPr>
            <w:tcW w:w="131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836C76" w:rsidRPr="00836C76" w:rsidRDefault="00836C76" w:rsidP="00836C76">
            <w:pPr>
              <w:autoSpaceDE w:val="0"/>
              <w:autoSpaceDN w:val="0"/>
              <w:adjustRightInd w:val="0"/>
              <w:jc w:val="center"/>
              <w:rPr>
                <w:rFonts w:ascii="Franklin Gothic Heavy" w:hAnsi="Franklin Gothic Heavy"/>
                <w:color w:val="000000"/>
                <w:sz w:val="24"/>
              </w:rPr>
            </w:pPr>
            <w:r w:rsidRPr="00836C76">
              <w:rPr>
                <w:rFonts w:ascii="Franklin Gothic Heavy" w:hAnsi="Franklin Gothic Heavy"/>
                <w:color w:val="000000"/>
                <w:sz w:val="24"/>
              </w:rPr>
              <w:t>-</w:t>
            </w:r>
          </w:p>
        </w:tc>
      </w:tr>
      <w:tr w:rsidR="00836C76" w:rsidRPr="00836C76" w:rsidTr="00FE03C4">
        <w:trPr>
          <w:jc w:val="center"/>
        </w:trPr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C76" w:rsidRPr="00836C76" w:rsidRDefault="00836C76" w:rsidP="00836C76">
            <w:pPr>
              <w:numPr>
                <w:ilvl w:val="0"/>
                <w:numId w:val="2"/>
              </w:numPr>
              <w:autoSpaceDE w:val="0"/>
              <w:autoSpaceDN w:val="0"/>
              <w:adjustRightInd w:val="0"/>
              <w:ind w:hanging="575"/>
              <w:rPr>
                <w:color w:val="000000"/>
                <w:sz w:val="24"/>
              </w:rPr>
            </w:pPr>
          </w:p>
        </w:tc>
        <w:tc>
          <w:tcPr>
            <w:tcW w:w="58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C76" w:rsidRPr="00836C76" w:rsidRDefault="00836C76" w:rsidP="00836C76">
            <w:pPr>
              <w:ind w:left="45" w:right="43" w:firstLine="482"/>
              <w:jc w:val="both"/>
              <w:rPr>
                <w:rFonts w:eastAsia="Calibri"/>
                <w:color w:val="000000"/>
                <w:szCs w:val="28"/>
                <w:lang w:eastAsia="en-US"/>
              </w:rPr>
            </w:pPr>
            <w:r w:rsidRPr="00836C76">
              <w:rPr>
                <w:rFonts w:eastAsia="Calibri"/>
                <w:color w:val="000000"/>
                <w:szCs w:val="28"/>
                <w:lang w:eastAsia="en-US"/>
              </w:rPr>
              <w:t>Обеспечение подготовки и размещения информации антитеррористического содержания, в том числе видеороликов, в социальных сетях и блогах на районных информационных ресурсах сети Интернет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C76" w:rsidRPr="00836C76" w:rsidRDefault="00836C76" w:rsidP="00836C76">
            <w:pPr>
              <w:jc w:val="center"/>
              <w:rPr>
                <w:rFonts w:eastAsia="Calibri"/>
                <w:color w:val="000000"/>
                <w:sz w:val="26"/>
                <w:szCs w:val="26"/>
                <w:lang w:eastAsia="en-US"/>
              </w:rPr>
            </w:pPr>
            <w:r w:rsidRPr="00836C76">
              <w:rPr>
                <w:rFonts w:eastAsia="Calibri"/>
                <w:color w:val="000000"/>
                <w:sz w:val="26"/>
                <w:szCs w:val="26"/>
                <w:lang w:eastAsia="en-US"/>
              </w:rPr>
              <w:t xml:space="preserve">Антитеррористическая комиссия, </w:t>
            </w:r>
          </w:p>
          <w:p w:rsidR="00836C76" w:rsidRPr="00836C76" w:rsidRDefault="00836C76" w:rsidP="00836C76">
            <w:pPr>
              <w:jc w:val="center"/>
              <w:rPr>
                <w:rFonts w:eastAsia="Calibri"/>
                <w:color w:val="000000"/>
                <w:szCs w:val="28"/>
                <w:lang w:eastAsia="en-US"/>
              </w:rPr>
            </w:pPr>
            <w:r w:rsidRPr="00836C76">
              <w:rPr>
                <w:rFonts w:eastAsia="Calibri"/>
                <w:color w:val="000000"/>
                <w:szCs w:val="28"/>
                <w:lang w:eastAsia="en-US"/>
              </w:rPr>
              <w:t>МКУ «Управление по делам молодежи, спорту и туризму»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C76" w:rsidRPr="00836C76" w:rsidRDefault="00836C76" w:rsidP="00836C76">
            <w:pPr>
              <w:autoSpaceDE w:val="0"/>
              <w:autoSpaceDN w:val="0"/>
              <w:adjustRightInd w:val="0"/>
              <w:jc w:val="center"/>
              <w:rPr>
                <w:color w:val="000000"/>
                <w:szCs w:val="28"/>
              </w:rPr>
            </w:pPr>
            <w:r w:rsidRPr="00836C76">
              <w:rPr>
                <w:color w:val="000000"/>
                <w:szCs w:val="26"/>
              </w:rPr>
              <w:t>2018-2020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836C76" w:rsidRPr="00836C76" w:rsidRDefault="00836C76" w:rsidP="00836C76">
            <w:pPr>
              <w:autoSpaceDE w:val="0"/>
              <w:autoSpaceDN w:val="0"/>
              <w:adjustRightInd w:val="0"/>
              <w:jc w:val="center"/>
              <w:rPr>
                <w:color w:val="000000"/>
                <w:szCs w:val="28"/>
              </w:rPr>
            </w:pPr>
            <w:r w:rsidRPr="00836C76">
              <w:rPr>
                <w:color w:val="000000"/>
                <w:szCs w:val="28"/>
              </w:rPr>
              <w:t>-</w:t>
            </w:r>
          </w:p>
        </w:tc>
        <w:tc>
          <w:tcPr>
            <w:tcW w:w="116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836C76" w:rsidRPr="00836C76" w:rsidRDefault="00836C76" w:rsidP="00836C76">
            <w:pPr>
              <w:autoSpaceDE w:val="0"/>
              <w:autoSpaceDN w:val="0"/>
              <w:adjustRightInd w:val="0"/>
              <w:jc w:val="center"/>
              <w:rPr>
                <w:color w:val="000000"/>
                <w:szCs w:val="28"/>
              </w:rPr>
            </w:pPr>
            <w:r w:rsidRPr="00836C76">
              <w:rPr>
                <w:color w:val="000000"/>
                <w:szCs w:val="28"/>
              </w:rPr>
              <w:t>-</w:t>
            </w:r>
          </w:p>
        </w:tc>
        <w:tc>
          <w:tcPr>
            <w:tcW w:w="131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836C76" w:rsidRPr="00836C76" w:rsidRDefault="00836C76" w:rsidP="00836C76">
            <w:pPr>
              <w:autoSpaceDE w:val="0"/>
              <w:autoSpaceDN w:val="0"/>
              <w:adjustRightInd w:val="0"/>
              <w:jc w:val="center"/>
              <w:rPr>
                <w:color w:val="000000"/>
                <w:szCs w:val="28"/>
              </w:rPr>
            </w:pPr>
            <w:r w:rsidRPr="00836C76">
              <w:rPr>
                <w:color w:val="000000"/>
                <w:szCs w:val="28"/>
              </w:rPr>
              <w:t>-</w:t>
            </w:r>
          </w:p>
        </w:tc>
      </w:tr>
      <w:tr w:rsidR="00836C76" w:rsidRPr="00836C76" w:rsidTr="00FE03C4">
        <w:trPr>
          <w:jc w:val="center"/>
        </w:trPr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C76" w:rsidRPr="00836C76" w:rsidRDefault="00836C76" w:rsidP="00836C76">
            <w:pPr>
              <w:numPr>
                <w:ilvl w:val="0"/>
                <w:numId w:val="2"/>
              </w:numPr>
              <w:autoSpaceDE w:val="0"/>
              <w:autoSpaceDN w:val="0"/>
              <w:adjustRightInd w:val="0"/>
              <w:ind w:hanging="575"/>
              <w:rPr>
                <w:color w:val="000000"/>
                <w:sz w:val="24"/>
              </w:rPr>
            </w:pPr>
          </w:p>
        </w:tc>
        <w:tc>
          <w:tcPr>
            <w:tcW w:w="58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C76" w:rsidRPr="00836C76" w:rsidRDefault="00836C76" w:rsidP="00836C76">
            <w:pPr>
              <w:ind w:left="45" w:right="43" w:firstLine="482"/>
              <w:jc w:val="both"/>
              <w:rPr>
                <w:rFonts w:eastAsia="Calibri"/>
                <w:color w:val="000000"/>
                <w:szCs w:val="28"/>
                <w:lang w:eastAsia="en-US"/>
              </w:rPr>
            </w:pPr>
            <w:r w:rsidRPr="00836C76">
              <w:rPr>
                <w:rFonts w:eastAsia="Calibri"/>
                <w:color w:val="000000"/>
                <w:szCs w:val="28"/>
                <w:lang w:eastAsia="en-US"/>
              </w:rPr>
              <w:t>Задействование системы кинопроката в распространении документальных и художественных фильмов (в том числе видеофильмов) антитеррористической и антиэкстремистской направленности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C76" w:rsidRPr="00836C76" w:rsidRDefault="00836C76" w:rsidP="00836C76">
            <w:pPr>
              <w:jc w:val="center"/>
              <w:rPr>
                <w:rFonts w:eastAsia="Calibri"/>
                <w:color w:val="000000"/>
                <w:szCs w:val="28"/>
                <w:lang w:eastAsia="en-US"/>
              </w:rPr>
            </w:pPr>
            <w:r w:rsidRPr="00836C76">
              <w:rPr>
                <w:rFonts w:eastAsia="Calibri"/>
                <w:color w:val="000000"/>
                <w:szCs w:val="28"/>
                <w:lang w:eastAsia="en-US"/>
              </w:rPr>
              <w:t>МКУ «Управление культуры»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C76" w:rsidRPr="00836C76" w:rsidRDefault="00836C76" w:rsidP="00836C76">
            <w:pPr>
              <w:autoSpaceDE w:val="0"/>
              <w:autoSpaceDN w:val="0"/>
              <w:adjustRightInd w:val="0"/>
              <w:jc w:val="center"/>
              <w:rPr>
                <w:color w:val="000000"/>
                <w:szCs w:val="28"/>
              </w:rPr>
            </w:pPr>
            <w:r w:rsidRPr="00836C76">
              <w:rPr>
                <w:color w:val="000000"/>
                <w:szCs w:val="26"/>
              </w:rPr>
              <w:t>2018-2020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836C76" w:rsidRPr="00836C76" w:rsidRDefault="00836C76" w:rsidP="00836C76">
            <w:pPr>
              <w:autoSpaceDE w:val="0"/>
              <w:autoSpaceDN w:val="0"/>
              <w:adjustRightInd w:val="0"/>
              <w:jc w:val="center"/>
              <w:rPr>
                <w:color w:val="000000"/>
                <w:szCs w:val="28"/>
              </w:rPr>
            </w:pPr>
            <w:r w:rsidRPr="00836C76">
              <w:rPr>
                <w:color w:val="000000"/>
                <w:szCs w:val="28"/>
              </w:rPr>
              <w:t>-</w:t>
            </w:r>
          </w:p>
        </w:tc>
        <w:tc>
          <w:tcPr>
            <w:tcW w:w="116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836C76" w:rsidRPr="00836C76" w:rsidRDefault="00836C76" w:rsidP="00836C76">
            <w:pPr>
              <w:autoSpaceDE w:val="0"/>
              <w:autoSpaceDN w:val="0"/>
              <w:adjustRightInd w:val="0"/>
              <w:jc w:val="center"/>
              <w:rPr>
                <w:color w:val="000000"/>
                <w:szCs w:val="28"/>
              </w:rPr>
            </w:pPr>
            <w:r w:rsidRPr="00836C76">
              <w:rPr>
                <w:color w:val="000000"/>
                <w:szCs w:val="28"/>
              </w:rPr>
              <w:t>-</w:t>
            </w:r>
          </w:p>
        </w:tc>
        <w:tc>
          <w:tcPr>
            <w:tcW w:w="131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836C76" w:rsidRPr="00836C76" w:rsidRDefault="00836C76" w:rsidP="00836C76">
            <w:pPr>
              <w:autoSpaceDE w:val="0"/>
              <w:autoSpaceDN w:val="0"/>
              <w:adjustRightInd w:val="0"/>
              <w:jc w:val="center"/>
              <w:rPr>
                <w:color w:val="000000"/>
                <w:szCs w:val="28"/>
              </w:rPr>
            </w:pPr>
            <w:r w:rsidRPr="00836C76">
              <w:rPr>
                <w:color w:val="000000"/>
                <w:szCs w:val="28"/>
              </w:rPr>
              <w:t>-</w:t>
            </w:r>
          </w:p>
        </w:tc>
      </w:tr>
      <w:tr w:rsidR="00836C76" w:rsidRPr="00836C76" w:rsidTr="00FE03C4">
        <w:trPr>
          <w:jc w:val="center"/>
        </w:trPr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C76" w:rsidRPr="00836C76" w:rsidRDefault="00836C76" w:rsidP="00836C76">
            <w:pPr>
              <w:numPr>
                <w:ilvl w:val="0"/>
                <w:numId w:val="2"/>
              </w:numPr>
              <w:autoSpaceDE w:val="0"/>
              <w:autoSpaceDN w:val="0"/>
              <w:adjustRightInd w:val="0"/>
              <w:ind w:hanging="575"/>
              <w:rPr>
                <w:color w:val="000000"/>
                <w:sz w:val="24"/>
              </w:rPr>
            </w:pPr>
          </w:p>
        </w:tc>
        <w:tc>
          <w:tcPr>
            <w:tcW w:w="58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C76" w:rsidRPr="00836C76" w:rsidRDefault="00836C76" w:rsidP="00836C76">
            <w:pPr>
              <w:ind w:left="45" w:right="43" w:firstLine="482"/>
              <w:jc w:val="both"/>
              <w:rPr>
                <w:rFonts w:eastAsia="Calibri"/>
                <w:color w:val="000000"/>
                <w:szCs w:val="28"/>
                <w:lang w:eastAsia="en-US"/>
              </w:rPr>
            </w:pPr>
            <w:r w:rsidRPr="00836C76">
              <w:rPr>
                <w:rFonts w:eastAsia="Calibri"/>
                <w:color w:val="000000"/>
                <w:szCs w:val="28"/>
                <w:lang w:eastAsia="en-US"/>
              </w:rPr>
              <w:t xml:space="preserve">Организация и </w:t>
            </w:r>
            <w:proofErr w:type="gramStart"/>
            <w:r w:rsidRPr="00836C76">
              <w:rPr>
                <w:rFonts w:eastAsia="Calibri"/>
                <w:color w:val="000000"/>
                <w:szCs w:val="28"/>
                <w:lang w:eastAsia="en-US"/>
              </w:rPr>
              <w:t>проведение</w:t>
            </w:r>
            <w:proofErr w:type="gramEnd"/>
            <w:r w:rsidRPr="00836C76">
              <w:rPr>
                <w:rFonts w:eastAsia="Calibri"/>
                <w:color w:val="000000"/>
                <w:szCs w:val="28"/>
                <w:lang w:eastAsia="en-US"/>
              </w:rPr>
              <w:t xml:space="preserve"> культурно-просветительские мероприятия, направленные на гармонизацию межнациональных отношений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C76" w:rsidRPr="00836C76" w:rsidRDefault="00836C76" w:rsidP="00836C76">
            <w:pPr>
              <w:jc w:val="center"/>
              <w:rPr>
                <w:rFonts w:eastAsia="Calibri"/>
                <w:color w:val="000000"/>
                <w:szCs w:val="28"/>
                <w:lang w:eastAsia="en-US"/>
              </w:rPr>
            </w:pPr>
            <w:r w:rsidRPr="00836C76">
              <w:rPr>
                <w:rFonts w:eastAsia="Calibri"/>
                <w:color w:val="000000"/>
                <w:szCs w:val="28"/>
                <w:lang w:eastAsia="en-US"/>
              </w:rPr>
              <w:t>МКУ «Управление культуры», МКУ «Управление образования»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C76" w:rsidRPr="00836C76" w:rsidRDefault="00836C76" w:rsidP="00836C76">
            <w:pPr>
              <w:autoSpaceDE w:val="0"/>
              <w:autoSpaceDN w:val="0"/>
              <w:adjustRightInd w:val="0"/>
              <w:jc w:val="center"/>
              <w:rPr>
                <w:color w:val="000000"/>
                <w:szCs w:val="28"/>
              </w:rPr>
            </w:pPr>
            <w:r w:rsidRPr="00836C76">
              <w:rPr>
                <w:color w:val="000000"/>
                <w:szCs w:val="26"/>
              </w:rPr>
              <w:t>2018-2020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836C76" w:rsidRPr="00836C76" w:rsidRDefault="00836C76" w:rsidP="00836C76">
            <w:pPr>
              <w:autoSpaceDE w:val="0"/>
              <w:autoSpaceDN w:val="0"/>
              <w:adjustRightInd w:val="0"/>
              <w:jc w:val="center"/>
              <w:rPr>
                <w:color w:val="000000"/>
                <w:szCs w:val="28"/>
              </w:rPr>
            </w:pPr>
            <w:r w:rsidRPr="00836C76">
              <w:rPr>
                <w:color w:val="000000"/>
                <w:szCs w:val="28"/>
              </w:rPr>
              <w:t>-</w:t>
            </w:r>
          </w:p>
        </w:tc>
        <w:tc>
          <w:tcPr>
            <w:tcW w:w="116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836C76" w:rsidRPr="00836C76" w:rsidRDefault="00836C76" w:rsidP="00836C76">
            <w:pPr>
              <w:autoSpaceDE w:val="0"/>
              <w:autoSpaceDN w:val="0"/>
              <w:adjustRightInd w:val="0"/>
              <w:jc w:val="center"/>
              <w:rPr>
                <w:color w:val="000000"/>
                <w:szCs w:val="28"/>
              </w:rPr>
            </w:pPr>
            <w:r w:rsidRPr="00836C76">
              <w:rPr>
                <w:color w:val="000000"/>
                <w:szCs w:val="28"/>
              </w:rPr>
              <w:t>-</w:t>
            </w:r>
          </w:p>
        </w:tc>
        <w:tc>
          <w:tcPr>
            <w:tcW w:w="131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836C76" w:rsidRPr="00836C76" w:rsidRDefault="00836C76" w:rsidP="00836C76">
            <w:pPr>
              <w:autoSpaceDE w:val="0"/>
              <w:autoSpaceDN w:val="0"/>
              <w:adjustRightInd w:val="0"/>
              <w:jc w:val="center"/>
              <w:rPr>
                <w:color w:val="000000"/>
                <w:szCs w:val="28"/>
              </w:rPr>
            </w:pPr>
            <w:r w:rsidRPr="00836C76">
              <w:rPr>
                <w:color w:val="000000"/>
                <w:szCs w:val="28"/>
              </w:rPr>
              <w:t>-</w:t>
            </w:r>
          </w:p>
        </w:tc>
      </w:tr>
      <w:tr w:rsidR="00836C76" w:rsidRPr="00836C76" w:rsidTr="00FE03C4">
        <w:trPr>
          <w:jc w:val="center"/>
        </w:trPr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C76" w:rsidRPr="00836C76" w:rsidRDefault="00836C76" w:rsidP="00836C76">
            <w:pPr>
              <w:numPr>
                <w:ilvl w:val="0"/>
                <w:numId w:val="2"/>
              </w:numPr>
              <w:autoSpaceDE w:val="0"/>
              <w:autoSpaceDN w:val="0"/>
              <w:adjustRightInd w:val="0"/>
              <w:ind w:hanging="575"/>
              <w:rPr>
                <w:color w:val="000000"/>
                <w:sz w:val="24"/>
              </w:rPr>
            </w:pPr>
          </w:p>
        </w:tc>
        <w:tc>
          <w:tcPr>
            <w:tcW w:w="58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C76" w:rsidRPr="00836C76" w:rsidRDefault="00836C76" w:rsidP="00836C76">
            <w:pPr>
              <w:ind w:left="45" w:right="43" w:firstLine="482"/>
              <w:jc w:val="both"/>
              <w:rPr>
                <w:rFonts w:eastAsia="Calibri"/>
                <w:color w:val="000000"/>
                <w:szCs w:val="28"/>
                <w:lang w:eastAsia="en-US"/>
              </w:rPr>
            </w:pPr>
            <w:r w:rsidRPr="00836C76">
              <w:rPr>
                <w:rFonts w:eastAsia="Calibri"/>
                <w:color w:val="000000"/>
                <w:szCs w:val="28"/>
                <w:lang w:eastAsia="en-US"/>
              </w:rPr>
              <w:t>Демонстрация кинофильмов, организация выступлений коллективов народного творчества, показ спектаклей, проведение выставок, круглых столов, семинаров по теме «Укрепление международного сотрудничества как важный фактов противодействия терроризму»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C76" w:rsidRPr="00836C76" w:rsidRDefault="00836C76" w:rsidP="00836C76">
            <w:pPr>
              <w:jc w:val="center"/>
              <w:rPr>
                <w:rFonts w:eastAsia="Calibri"/>
                <w:color w:val="000000"/>
                <w:szCs w:val="28"/>
                <w:lang w:eastAsia="en-US"/>
              </w:rPr>
            </w:pPr>
            <w:r w:rsidRPr="00836C76">
              <w:rPr>
                <w:rFonts w:eastAsia="Calibri"/>
                <w:color w:val="000000"/>
                <w:szCs w:val="28"/>
                <w:lang w:eastAsia="en-US"/>
              </w:rPr>
              <w:t xml:space="preserve">МКУ «Управление культуры», </w:t>
            </w:r>
          </w:p>
          <w:p w:rsidR="00836C76" w:rsidRPr="00836C76" w:rsidRDefault="00836C76" w:rsidP="00836C76">
            <w:pPr>
              <w:jc w:val="center"/>
              <w:rPr>
                <w:rFonts w:eastAsia="Calibri"/>
                <w:color w:val="000000"/>
                <w:szCs w:val="28"/>
                <w:lang w:eastAsia="en-US"/>
              </w:rPr>
            </w:pPr>
            <w:r w:rsidRPr="00836C76">
              <w:rPr>
                <w:rFonts w:eastAsia="Calibri"/>
                <w:color w:val="000000"/>
                <w:szCs w:val="28"/>
                <w:lang w:eastAsia="en-US"/>
              </w:rPr>
              <w:t>МКУ «Управление образования»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C76" w:rsidRPr="00836C76" w:rsidRDefault="00836C76" w:rsidP="00836C76">
            <w:pPr>
              <w:autoSpaceDE w:val="0"/>
              <w:autoSpaceDN w:val="0"/>
              <w:adjustRightInd w:val="0"/>
              <w:jc w:val="center"/>
              <w:rPr>
                <w:color w:val="000000"/>
                <w:szCs w:val="28"/>
              </w:rPr>
            </w:pPr>
            <w:r w:rsidRPr="00836C76">
              <w:rPr>
                <w:color w:val="000000"/>
                <w:szCs w:val="28"/>
              </w:rPr>
              <w:t>2015-2017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836C76" w:rsidRPr="00836C76" w:rsidRDefault="00836C76" w:rsidP="00836C76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 w:rsidRPr="00836C76">
              <w:rPr>
                <w:color w:val="000000"/>
              </w:rPr>
              <w:t>текущее</w:t>
            </w:r>
          </w:p>
        </w:tc>
        <w:tc>
          <w:tcPr>
            <w:tcW w:w="116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836C76" w:rsidRPr="00836C76" w:rsidRDefault="00836C76" w:rsidP="00836C76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 w:rsidRPr="00836C76">
              <w:rPr>
                <w:color w:val="000000"/>
              </w:rPr>
              <w:t>текущее</w:t>
            </w:r>
          </w:p>
        </w:tc>
        <w:tc>
          <w:tcPr>
            <w:tcW w:w="131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836C76" w:rsidRPr="00836C76" w:rsidRDefault="00836C76" w:rsidP="00836C76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 w:rsidRPr="00836C76">
              <w:rPr>
                <w:color w:val="000000"/>
              </w:rPr>
              <w:t>текущее</w:t>
            </w:r>
          </w:p>
        </w:tc>
      </w:tr>
      <w:tr w:rsidR="00836C76" w:rsidRPr="00836C76" w:rsidTr="00FE03C4">
        <w:trPr>
          <w:trHeight w:val="1235"/>
          <w:jc w:val="center"/>
        </w:trPr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C76" w:rsidRPr="00836C76" w:rsidRDefault="00836C76" w:rsidP="00836C76">
            <w:pPr>
              <w:numPr>
                <w:ilvl w:val="0"/>
                <w:numId w:val="2"/>
              </w:numPr>
              <w:autoSpaceDE w:val="0"/>
              <w:autoSpaceDN w:val="0"/>
              <w:adjustRightInd w:val="0"/>
              <w:ind w:hanging="575"/>
              <w:rPr>
                <w:color w:val="000000"/>
                <w:sz w:val="24"/>
              </w:rPr>
            </w:pPr>
          </w:p>
        </w:tc>
        <w:tc>
          <w:tcPr>
            <w:tcW w:w="58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C76" w:rsidRPr="00836C76" w:rsidRDefault="00836C76" w:rsidP="00836C76">
            <w:pPr>
              <w:ind w:left="45" w:right="43" w:firstLine="482"/>
              <w:jc w:val="both"/>
              <w:rPr>
                <w:rFonts w:eastAsia="Calibri"/>
                <w:color w:val="000000"/>
                <w:szCs w:val="28"/>
                <w:lang w:eastAsia="en-US"/>
              </w:rPr>
            </w:pPr>
            <w:r w:rsidRPr="00836C76">
              <w:rPr>
                <w:rFonts w:eastAsia="Calibri"/>
                <w:color w:val="000000"/>
                <w:szCs w:val="28"/>
                <w:lang w:eastAsia="en-US"/>
              </w:rPr>
              <w:t>Организация и проведение мероприятий в области народного творчества, направленные на духовное и патриотическое воспитание молодежи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C76" w:rsidRPr="00836C76" w:rsidRDefault="00836C76" w:rsidP="00836C76">
            <w:pPr>
              <w:jc w:val="center"/>
              <w:rPr>
                <w:rFonts w:eastAsia="Calibri"/>
                <w:color w:val="000000"/>
                <w:szCs w:val="28"/>
                <w:lang w:eastAsia="en-US"/>
              </w:rPr>
            </w:pPr>
            <w:r w:rsidRPr="00836C76">
              <w:rPr>
                <w:rFonts w:eastAsia="Calibri"/>
                <w:color w:val="000000"/>
                <w:szCs w:val="28"/>
                <w:lang w:eastAsia="en-US"/>
              </w:rPr>
              <w:t xml:space="preserve">МКУ «Управление культуры»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C76" w:rsidRPr="00836C76" w:rsidRDefault="00836C76" w:rsidP="00836C76">
            <w:pPr>
              <w:autoSpaceDE w:val="0"/>
              <w:autoSpaceDN w:val="0"/>
              <w:adjustRightInd w:val="0"/>
              <w:jc w:val="center"/>
              <w:rPr>
                <w:color w:val="000000"/>
                <w:szCs w:val="28"/>
              </w:rPr>
            </w:pPr>
            <w:r w:rsidRPr="00836C76">
              <w:rPr>
                <w:color w:val="000000"/>
                <w:szCs w:val="26"/>
              </w:rPr>
              <w:t>2018-2020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836C76" w:rsidRPr="00836C76" w:rsidRDefault="00836C76" w:rsidP="00836C76">
            <w:pPr>
              <w:autoSpaceDE w:val="0"/>
              <w:autoSpaceDN w:val="0"/>
              <w:adjustRightInd w:val="0"/>
              <w:jc w:val="center"/>
              <w:rPr>
                <w:color w:val="000000"/>
                <w:szCs w:val="28"/>
              </w:rPr>
            </w:pPr>
            <w:r w:rsidRPr="00836C76">
              <w:rPr>
                <w:color w:val="000000"/>
                <w:szCs w:val="28"/>
              </w:rPr>
              <w:t>-</w:t>
            </w:r>
          </w:p>
        </w:tc>
        <w:tc>
          <w:tcPr>
            <w:tcW w:w="116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836C76" w:rsidRPr="00836C76" w:rsidRDefault="00836C76" w:rsidP="00836C76">
            <w:pPr>
              <w:autoSpaceDE w:val="0"/>
              <w:autoSpaceDN w:val="0"/>
              <w:adjustRightInd w:val="0"/>
              <w:jc w:val="center"/>
              <w:rPr>
                <w:color w:val="000000"/>
                <w:szCs w:val="28"/>
              </w:rPr>
            </w:pPr>
            <w:r w:rsidRPr="00836C76">
              <w:rPr>
                <w:color w:val="000000"/>
                <w:szCs w:val="28"/>
              </w:rPr>
              <w:t>-</w:t>
            </w:r>
          </w:p>
        </w:tc>
        <w:tc>
          <w:tcPr>
            <w:tcW w:w="131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836C76" w:rsidRPr="00836C76" w:rsidRDefault="00836C76" w:rsidP="00836C76">
            <w:pPr>
              <w:autoSpaceDE w:val="0"/>
              <w:autoSpaceDN w:val="0"/>
              <w:adjustRightInd w:val="0"/>
              <w:jc w:val="center"/>
              <w:rPr>
                <w:color w:val="000000"/>
                <w:szCs w:val="28"/>
              </w:rPr>
            </w:pPr>
            <w:r w:rsidRPr="00836C76">
              <w:rPr>
                <w:color w:val="000000"/>
                <w:szCs w:val="28"/>
              </w:rPr>
              <w:t>-</w:t>
            </w:r>
          </w:p>
        </w:tc>
      </w:tr>
      <w:tr w:rsidR="00836C76" w:rsidRPr="00836C76" w:rsidTr="00FE03C4">
        <w:trPr>
          <w:jc w:val="center"/>
        </w:trPr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C76" w:rsidRPr="00836C76" w:rsidRDefault="00836C76" w:rsidP="00836C76">
            <w:pPr>
              <w:numPr>
                <w:ilvl w:val="0"/>
                <w:numId w:val="2"/>
              </w:numPr>
              <w:autoSpaceDE w:val="0"/>
              <w:autoSpaceDN w:val="0"/>
              <w:adjustRightInd w:val="0"/>
              <w:ind w:hanging="575"/>
              <w:rPr>
                <w:color w:val="000000"/>
                <w:sz w:val="24"/>
              </w:rPr>
            </w:pPr>
          </w:p>
        </w:tc>
        <w:tc>
          <w:tcPr>
            <w:tcW w:w="58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C76" w:rsidRPr="00836C76" w:rsidRDefault="00836C76" w:rsidP="00836C76">
            <w:pPr>
              <w:ind w:left="45" w:right="43" w:firstLine="482"/>
              <w:jc w:val="both"/>
              <w:rPr>
                <w:rFonts w:eastAsia="Calibri"/>
                <w:color w:val="000000"/>
                <w:szCs w:val="28"/>
                <w:lang w:eastAsia="en-US"/>
              </w:rPr>
            </w:pPr>
            <w:r w:rsidRPr="00836C76">
              <w:rPr>
                <w:rFonts w:eastAsia="Calibri"/>
                <w:color w:val="000000"/>
                <w:szCs w:val="28"/>
                <w:lang w:eastAsia="en-US"/>
              </w:rPr>
              <w:t>Проведение социологических исследований в целях изучения общественного мнения в области противодействия терроризму организовать.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C76" w:rsidRPr="00836C76" w:rsidRDefault="00836C76" w:rsidP="00836C76">
            <w:pPr>
              <w:jc w:val="center"/>
              <w:rPr>
                <w:rFonts w:eastAsia="Calibri"/>
                <w:color w:val="000000"/>
                <w:szCs w:val="28"/>
                <w:lang w:eastAsia="en-US"/>
              </w:rPr>
            </w:pPr>
            <w:r w:rsidRPr="00836C76">
              <w:rPr>
                <w:rFonts w:eastAsia="Calibri"/>
                <w:color w:val="000000"/>
                <w:sz w:val="26"/>
                <w:szCs w:val="26"/>
                <w:lang w:eastAsia="en-US"/>
              </w:rPr>
              <w:t>Антитеррористическая комиссия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C76" w:rsidRPr="00836C76" w:rsidRDefault="00836C76" w:rsidP="00836C76">
            <w:pPr>
              <w:autoSpaceDE w:val="0"/>
              <w:autoSpaceDN w:val="0"/>
              <w:adjustRightInd w:val="0"/>
              <w:jc w:val="center"/>
              <w:rPr>
                <w:color w:val="000000"/>
                <w:szCs w:val="28"/>
              </w:rPr>
            </w:pPr>
            <w:r w:rsidRPr="00836C76">
              <w:rPr>
                <w:color w:val="000000"/>
                <w:szCs w:val="26"/>
              </w:rPr>
              <w:t>2018-2020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836C76" w:rsidRPr="00836C76" w:rsidRDefault="00836C76" w:rsidP="00836C76">
            <w:pPr>
              <w:autoSpaceDE w:val="0"/>
              <w:autoSpaceDN w:val="0"/>
              <w:adjustRightInd w:val="0"/>
              <w:jc w:val="center"/>
              <w:rPr>
                <w:color w:val="000000"/>
                <w:szCs w:val="28"/>
              </w:rPr>
            </w:pPr>
            <w:r w:rsidRPr="00836C76">
              <w:rPr>
                <w:color w:val="000000"/>
                <w:szCs w:val="28"/>
              </w:rPr>
              <w:t>-</w:t>
            </w:r>
          </w:p>
        </w:tc>
        <w:tc>
          <w:tcPr>
            <w:tcW w:w="116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836C76" w:rsidRPr="00836C76" w:rsidRDefault="00836C76" w:rsidP="00836C76">
            <w:pPr>
              <w:autoSpaceDE w:val="0"/>
              <w:autoSpaceDN w:val="0"/>
              <w:adjustRightInd w:val="0"/>
              <w:jc w:val="center"/>
              <w:rPr>
                <w:color w:val="000000"/>
                <w:szCs w:val="28"/>
              </w:rPr>
            </w:pPr>
            <w:r w:rsidRPr="00836C76">
              <w:rPr>
                <w:color w:val="000000"/>
                <w:szCs w:val="28"/>
              </w:rPr>
              <w:t>-</w:t>
            </w:r>
          </w:p>
        </w:tc>
        <w:tc>
          <w:tcPr>
            <w:tcW w:w="131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836C76" w:rsidRPr="00836C76" w:rsidRDefault="00836C76" w:rsidP="00836C76">
            <w:pPr>
              <w:autoSpaceDE w:val="0"/>
              <w:autoSpaceDN w:val="0"/>
              <w:adjustRightInd w:val="0"/>
              <w:jc w:val="center"/>
              <w:rPr>
                <w:color w:val="000000"/>
                <w:szCs w:val="28"/>
              </w:rPr>
            </w:pPr>
            <w:r w:rsidRPr="00836C76">
              <w:rPr>
                <w:color w:val="000000"/>
                <w:szCs w:val="28"/>
              </w:rPr>
              <w:t>-</w:t>
            </w:r>
          </w:p>
        </w:tc>
      </w:tr>
      <w:tr w:rsidR="00836C76" w:rsidRPr="00836C76" w:rsidTr="00FE03C4">
        <w:trPr>
          <w:jc w:val="center"/>
        </w:trPr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C76" w:rsidRPr="00836C76" w:rsidRDefault="00836C76" w:rsidP="00836C76">
            <w:pPr>
              <w:numPr>
                <w:ilvl w:val="0"/>
                <w:numId w:val="2"/>
              </w:numPr>
              <w:autoSpaceDE w:val="0"/>
              <w:autoSpaceDN w:val="0"/>
              <w:adjustRightInd w:val="0"/>
              <w:ind w:hanging="575"/>
              <w:rPr>
                <w:color w:val="000000"/>
                <w:sz w:val="24"/>
              </w:rPr>
            </w:pPr>
          </w:p>
        </w:tc>
        <w:tc>
          <w:tcPr>
            <w:tcW w:w="58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C76" w:rsidRPr="00836C76" w:rsidRDefault="00836C76" w:rsidP="00836C76">
            <w:pPr>
              <w:ind w:left="45" w:right="43" w:firstLine="482"/>
              <w:jc w:val="both"/>
              <w:rPr>
                <w:rFonts w:eastAsia="Calibri"/>
                <w:color w:val="000000"/>
                <w:szCs w:val="28"/>
                <w:lang w:eastAsia="en-US"/>
              </w:rPr>
            </w:pPr>
            <w:r w:rsidRPr="00836C76">
              <w:rPr>
                <w:rFonts w:eastAsia="Calibri"/>
                <w:color w:val="000000"/>
                <w:szCs w:val="28"/>
                <w:lang w:eastAsia="en-US"/>
              </w:rPr>
              <w:t>Осуществление мониторинга деятельности молодежных объединений, ведущих работу в сфере гражданско-патриотического  и духовно-нравственного воспитания молодежи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C76" w:rsidRPr="00836C76" w:rsidRDefault="00836C76" w:rsidP="00836C76">
            <w:pPr>
              <w:jc w:val="center"/>
              <w:rPr>
                <w:rFonts w:eastAsia="Calibri"/>
                <w:color w:val="000000"/>
                <w:szCs w:val="28"/>
                <w:lang w:eastAsia="en-US"/>
              </w:rPr>
            </w:pPr>
            <w:r w:rsidRPr="00836C76">
              <w:rPr>
                <w:rFonts w:eastAsia="Calibri"/>
                <w:color w:val="000000"/>
                <w:szCs w:val="28"/>
                <w:lang w:eastAsia="en-US"/>
              </w:rPr>
              <w:t>МКУ «Управление по делам молодежи, спорту и туризму»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C76" w:rsidRPr="00836C76" w:rsidRDefault="00836C76" w:rsidP="00836C76">
            <w:pPr>
              <w:autoSpaceDE w:val="0"/>
              <w:autoSpaceDN w:val="0"/>
              <w:adjustRightInd w:val="0"/>
              <w:jc w:val="center"/>
              <w:rPr>
                <w:color w:val="000000"/>
                <w:szCs w:val="28"/>
              </w:rPr>
            </w:pPr>
            <w:r w:rsidRPr="00836C76">
              <w:rPr>
                <w:color w:val="000000"/>
                <w:szCs w:val="26"/>
              </w:rPr>
              <w:t>2018-2020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836C76" w:rsidRPr="00836C76" w:rsidRDefault="00836C76" w:rsidP="00836C76">
            <w:pPr>
              <w:autoSpaceDE w:val="0"/>
              <w:autoSpaceDN w:val="0"/>
              <w:adjustRightInd w:val="0"/>
              <w:jc w:val="center"/>
              <w:rPr>
                <w:color w:val="000000"/>
                <w:szCs w:val="28"/>
              </w:rPr>
            </w:pPr>
            <w:r w:rsidRPr="00836C76">
              <w:rPr>
                <w:color w:val="000000"/>
                <w:szCs w:val="28"/>
              </w:rPr>
              <w:t>-</w:t>
            </w:r>
          </w:p>
        </w:tc>
        <w:tc>
          <w:tcPr>
            <w:tcW w:w="116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836C76" w:rsidRPr="00836C76" w:rsidRDefault="00836C76" w:rsidP="00836C76">
            <w:pPr>
              <w:autoSpaceDE w:val="0"/>
              <w:autoSpaceDN w:val="0"/>
              <w:adjustRightInd w:val="0"/>
              <w:jc w:val="center"/>
              <w:rPr>
                <w:color w:val="000000"/>
                <w:szCs w:val="28"/>
              </w:rPr>
            </w:pPr>
            <w:r w:rsidRPr="00836C76">
              <w:rPr>
                <w:color w:val="000000"/>
                <w:szCs w:val="28"/>
              </w:rPr>
              <w:t>-</w:t>
            </w:r>
          </w:p>
        </w:tc>
        <w:tc>
          <w:tcPr>
            <w:tcW w:w="131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836C76" w:rsidRPr="00836C76" w:rsidRDefault="00836C76" w:rsidP="00836C76">
            <w:pPr>
              <w:autoSpaceDE w:val="0"/>
              <w:autoSpaceDN w:val="0"/>
              <w:adjustRightInd w:val="0"/>
              <w:jc w:val="center"/>
              <w:rPr>
                <w:color w:val="000000"/>
                <w:szCs w:val="28"/>
              </w:rPr>
            </w:pPr>
            <w:r w:rsidRPr="00836C76">
              <w:rPr>
                <w:color w:val="000000"/>
                <w:szCs w:val="28"/>
              </w:rPr>
              <w:t>-</w:t>
            </w:r>
          </w:p>
        </w:tc>
      </w:tr>
      <w:tr w:rsidR="00836C76" w:rsidRPr="00836C76" w:rsidTr="00FE03C4">
        <w:trPr>
          <w:trHeight w:val="1509"/>
          <w:jc w:val="center"/>
        </w:trPr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C76" w:rsidRPr="00836C76" w:rsidRDefault="00836C76" w:rsidP="00836C76">
            <w:pPr>
              <w:numPr>
                <w:ilvl w:val="0"/>
                <w:numId w:val="2"/>
              </w:numPr>
              <w:autoSpaceDE w:val="0"/>
              <w:autoSpaceDN w:val="0"/>
              <w:adjustRightInd w:val="0"/>
              <w:ind w:hanging="575"/>
              <w:rPr>
                <w:color w:val="000000"/>
                <w:sz w:val="24"/>
              </w:rPr>
            </w:pPr>
          </w:p>
        </w:tc>
        <w:tc>
          <w:tcPr>
            <w:tcW w:w="58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C76" w:rsidRPr="00836C76" w:rsidRDefault="00836C76" w:rsidP="00836C76">
            <w:pPr>
              <w:ind w:left="45" w:right="43" w:firstLine="482"/>
              <w:jc w:val="both"/>
              <w:rPr>
                <w:rFonts w:eastAsia="Calibri"/>
                <w:color w:val="000000"/>
                <w:szCs w:val="28"/>
                <w:lang w:eastAsia="en-US"/>
              </w:rPr>
            </w:pPr>
            <w:r w:rsidRPr="00836C76">
              <w:rPr>
                <w:rFonts w:eastAsia="Calibri"/>
                <w:color w:val="000000"/>
                <w:szCs w:val="28"/>
                <w:lang w:eastAsia="en-US"/>
              </w:rPr>
              <w:t>Проведение мероприятий по социальной реабилитации граждан, отбывших наказание за преступления террористической и экстремистской направленности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C76" w:rsidRPr="00836C76" w:rsidRDefault="00836C76" w:rsidP="00836C76">
            <w:pPr>
              <w:jc w:val="center"/>
              <w:rPr>
                <w:rFonts w:eastAsia="Calibri"/>
                <w:color w:val="000000"/>
                <w:szCs w:val="28"/>
                <w:lang w:eastAsia="en-US"/>
              </w:rPr>
            </w:pPr>
            <w:r w:rsidRPr="00836C76">
              <w:rPr>
                <w:rFonts w:eastAsia="Calibri"/>
                <w:color w:val="000000"/>
                <w:sz w:val="26"/>
                <w:szCs w:val="26"/>
                <w:lang w:eastAsia="en-US"/>
              </w:rPr>
              <w:t xml:space="preserve">Антитеррористическая комиссия, </w:t>
            </w:r>
            <w:r w:rsidRPr="00836C76">
              <w:rPr>
                <w:rFonts w:eastAsia="Calibri"/>
                <w:color w:val="000000"/>
                <w:szCs w:val="28"/>
                <w:lang w:eastAsia="en-US"/>
              </w:rPr>
              <w:t>О</w:t>
            </w:r>
            <w:r w:rsidR="00FE03C4">
              <w:rPr>
                <w:rFonts w:eastAsia="Calibri"/>
                <w:color w:val="000000"/>
                <w:szCs w:val="28"/>
                <w:lang w:eastAsia="en-US"/>
              </w:rPr>
              <w:t xml:space="preserve">тдел </w:t>
            </w:r>
            <w:r w:rsidRPr="00836C76">
              <w:rPr>
                <w:rFonts w:eastAsia="Calibri"/>
                <w:color w:val="000000"/>
                <w:szCs w:val="28"/>
                <w:lang w:eastAsia="en-US"/>
              </w:rPr>
              <w:t>МВД</w:t>
            </w:r>
            <w:r w:rsidR="00FE03C4">
              <w:rPr>
                <w:rFonts w:eastAsia="Calibri"/>
                <w:color w:val="000000"/>
                <w:szCs w:val="28"/>
                <w:lang w:eastAsia="en-US"/>
              </w:rPr>
              <w:t xml:space="preserve"> России по Лениногорскому району, ОФСБ по Лениногорскому райо</w:t>
            </w:r>
            <w:r w:rsidRPr="00836C76">
              <w:rPr>
                <w:rFonts w:eastAsia="Calibri"/>
                <w:color w:val="000000"/>
                <w:szCs w:val="28"/>
                <w:lang w:eastAsia="en-US"/>
              </w:rPr>
              <w:t xml:space="preserve">ну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C76" w:rsidRPr="00836C76" w:rsidRDefault="00836C76" w:rsidP="00836C76">
            <w:pPr>
              <w:autoSpaceDE w:val="0"/>
              <w:autoSpaceDN w:val="0"/>
              <w:adjustRightInd w:val="0"/>
              <w:jc w:val="center"/>
              <w:rPr>
                <w:color w:val="000000"/>
                <w:szCs w:val="28"/>
              </w:rPr>
            </w:pPr>
            <w:r w:rsidRPr="00836C76">
              <w:rPr>
                <w:color w:val="000000"/>
                <w:szCs w:val="26"/>
              </w:rPr>
              <w:t>2018-2020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836C76" w:rsidRPr="00836C76" w:rsidRDefault="00836C76" w:rsidP="00836C76">
            <w:pPr>
              <w:autoSpaceDE w:val="0"/>
              <w:autoSpaceDN w:val="0"/>
              <w:adjustRightInd w:val="0"/>
              <w:jc w:val="center"/>
              <w:rPr>
                <w:color w:val="000000"/>
                <w:szCs w:val="28"/>
              </w:rPr>
            </w:pPr>
            <w:r w:rsidRPr="00836C76">
              <w:rPr>
                <w:color w:val="000000"/>
                <w:szCs w:val="28"/>
              </w:rPr>
              <w:t>-</w:t>
            </w:r>
          </w:p>
        </w:tc>
        <w:tc>
          <w:tcPr>
            <w:tcW w:w="116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836C76" w:rsidRPr="00836C76" w:rsidRDefault="00836C76" w:rsidP="00836C76">
            <w:pPr>
              <w:autoSpaceDE w:val="0"/>
              <w:autoSpaceDN w:val="0"/>
              <w:adjustRightInd w:val="0"/>
              <w:jc w:val="center"/>
              <w:rPr>
                <w:color w:val="000000"/>
                <w:szCs w:val="28"/>
              </w:rPr>
            </w:pPr>
            <w:r w:rsidRPr="00836C76">
              <w:rPr>
                <w:color w:val="000000"/>
                <w:szCs w:val="28"/>
              </w:rPr>
              <w:t>-</w:t>
            </w:r>
          </w:p>
        </w:tc>
        <w:tc>
          <w:tcPr>
            <w:tcW w:w="131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836C76" w:rsidRPr="00836C76" w:rsidRDefault="00836C76" w:rsidP="00836C76">
            <w:pPr>
              <w:autoSpaceDE w:val="0"/>
              <w:autoSpaceDN w:val="0"/>
              <w:adjustRightInd w:val="0"/>
              <w:jc w:val="center"/>
              <w:rPr>
                <w:color w:val="000000"/>
                <w:szCs w:val="28"/>
              </w:rPr>
            </w:pPr>
            <w:r w:rsidRPr="00836C76">
              <w:rPr>
                <w:color w:val="000000"/>
                <w:szCs w:val="28"/>
              </w:rPr>
              <w:t>-</w:t>
            </w:r>
          </w:p>
        </w:tc>
      </w:tr>
      <w:tr w:rsidR="00836C76" w:rsidRPr="00836C76" w:rsidTr="00FE03C4">
        <w:trPr>
          <w:trHeight w:val="836"/>
          <w:jc w:val="center"/>
        </w:trPr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C76" w:rsidRPr="00836C76" w:rsidRDefault="00836C76" w:rsidP="00836C76">
            <w:pPr>
              <w:numPr>
                <w:ilvl w:val="0"/>
                <w:numId w:val="2"/>
              </w:numPr>
              <w:autoSpaceDE w:val="0"/>
              <w:autoSpaceDN w:val="0"/>
              <w:adjustRightInd w:val="0"/>
              <w:ind w:hanging="575"/>
              <w:rPr>
                <w:color w:val="000000"/>
                <w:sz w:val="24"/>
              </w:rPr>
            </w:pPr>
          </w:p>
        </w:tc>
        <w:tc>
          <w:tcPr>
            <w:tcW w:w="58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C76" w:rsidRPr="00FE03C4" w:rsidRDefault="00836C76" w:rsidP="00836C76">
            <w:pPr>
              <w:autoSpaceDE w:val="0"/>
              <w:autoSpaceDN w:val="0"/>
              <w:adjustRightInd w:val="0"/>
              <w:spacing w:line="317" w:lineRule="exact"/>
              <w:ind w:left="45" w:right="43" w:firstLine="482"/>
              <w:jc w:val="both"/>
              <w:rPr>
                <w:color w:val="000000"/>
                <w:szCs w:val="28"/>
              </w:rPr>
            </w:pPr>
            <w:r w:rsidRPr="00FE03C4">
              <w:rPr>
                <w:bCs/>
                <w:color w:val="000000"/>
                <w:szCs w:val="28"/>
              </w:rPr>
              <w:t>Оснащение мест массового пребывания людей камерами видеонаблюдения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C76" w:rsidRPr="00836C76" w:rsidRDefault="00FE03C4" w:rsidP="00836C76">
            <w:pPr>
              <w:autoSpaceDE w:val="0"/>
              <w:autoSpaceDN w:val="0"/>
              <w:adjustRightInd w:val="0"/>
              <w:spacing w:line="322" w:lineRule="exact"/>
              <w:ind w:right="77"/>
              <w:jc w:val="center"/>
              <w:rPr>
                <w:color w:val="000000"/>
                <w:szCs w:val="28"/>
              </w:rPr>
            </w:pPr>
            <w:r w:rsidRPr="00836C76">
              <w:rPr>
                <w:color w:val="000000"/>
                <w:szCs w:val="26"/>
              </w:rPr>
              <w:t xml:space="preserve">Исполнительный комитет </w:t>
            </w:r>
            <w:r>
              <w:rPr>
                <w:color w:val="000000"/>
                <w:szCs w:val="26"/>
              </w:rPr>
              <w:t>муниципального образования «Лениногорский муниципальный район»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C76" w:rsidRPr="00836C76" w:rsidRDefault="00836C76" w:rsidP="00836C76">
            <w:pPr>
              <w:autoSpaceDE w:val="0"/>
              <w:autoSpaceDN w:val="0"/>
              <w:adjustRightInd w:val="0"/>
              <w:jc w:val="center"/>
              <w:rPr>
                <w:color w:val="000000"/>
                <w:szCs w:val="28"/>
              </w:rPr>
            </w:pPr>
            <w:r w:rsidRPr="00836C76">
              <w:rPr>
                <w:color w:val="000000"/>
                <w:szCs w:val="26"/>
              </w:rPr>
              <w:t>2018-2020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836C76" w:rsidRPr="00836C76" w:rsidRDefault="00836C76" w:rsidP="00836C76">
            <w:pPr>
              <w:autoSpaceDE w:val="0"/>
              <w:autoSpaceDN w:val="0"/>
              <w:adjustRightInd w:val="0"/>
              <w:jc w:val="center"/>
              <w:rPr>
                <w:color w:val="000000"/>
                <w:szCs w:val="28"/>
              </w:rPr>
            </w:pPr>
            <w:r w:rsidRPr="00836C76">
              <w:rPr>
                <w:color w:val="000000"/>
                <w:szCs w:val="28"/>
              </w:rPr>
              <w:t>Текущее</w:t>
            </w:r>
          </w:p>
        </w:tc>
        <w:tc>
          <w:tcPr>
            <w:tcW w:w="116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836C76" w:rsidRPr="00836C76" w:rsidRDefault="00836C76" w:rsidP="00836C76">
            <w:pPr>
              <w:autoSpaceDE w:val="0"/>
              <w:autoSpaceDN w:val="0"/>
              <w:adjustRightInd w:val="0"/>
              <w:jc w:val="center"/>
              <w:rPr>
                <w:color w:val="000000"/>
                <w:szCs w:val="28"/>
              </w:rPr>
            </w:pPr>
            <w:r w:rsidRPr="00836C76">
              <w:rPr>
                <w:color w:val="000000"/>
                <w:szCs w:val="28"/>
              </w:rPr>
              <w:t>Текущее</w:t>
            </w:r>
          </w:p>
        </w:tc>
        <w:tc>
          <w:tcPr>
            <w:tcW w:w="131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836C76" w:rsidRPr="00836C76" w:rsidRDefault="00836C76" w:rsidP="00836C76">
            <w:pPr>
              <w:autoSpaceDE w:val="0"/>
              <w:autoSpaceDN w:val="0"/>
              <w:adjustRightInd w:val="0"/>
              <w:jc w:val="center"/>
              <w:rPr>
                <w:color w:val="000000"/>
                <w:szCs w:val="28"/>
              </w:rPr>
            </w:pPr>
            <w:r w:rsidRPr="00836C76">
              <w:rPr>
                <w:color w:val="000000"/>
                <w:szCs w:val="28"/>
              </w:rPr>
              <w:t>Текущее</w:t>
            </w:r>
          </w:p>
        </w:tc>
      </w:tr>
      <w:tr w:rsidR="00836C76" w:rsidRPr="00836C76" w:rsidTr="00FE03C4">
        <w:trPr>
          <w:jc w:val="center"/>
        </w:trPr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C76" w:rsidRPr="00836C76" w:rsidRDefault="00836C76" w:rsidP="00836C76">
            <w:pPr>
              <w:numPr>
                <w:ilvl w:val="0"/>
                <w:numId w:val="2"/>
              </w:numPr>
              <w:autoSpaceDE w:val="0"/>
              <w:autoSpaceDN w:val="0"/>
              <w:adjustRightInd w:val="0"/>
              <w:ind w:hanging="575"/>
              <w:rPr>
                <w:color w:val="000000"/>
                <w:sz w:val="24"/>
              </w:rPr>
            </w:pPr>
          </w:p>
        </w:tc>
        <w:tc>
          <w:tcPr>
            <w:tcW w:w="58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C76" w:rsidRPr="00836C76" w:rsidRDefault="00836C76" w:rsidP="00836C76">
            <w:pPr>
              <w:autoSpaceDE w:val="0"/>
              <w:autoSpaceDN w:val="0"/>
              <w:adjustRightInd w:val="0"/>
              <w:spacing w:line="317" w:lineRule="exact"/>
              <w:ind w:right="87" w:firstLine="552"/>
              <w:jc w:val="both"/>
              <w:rPr>
                <w:color w:val="000000"/>
                <w:szCs w:val="26"/>
              </w:rPr>
            </w:pPr>
            <w:r w:rsidRPr="00836C76">
              <w:rPr>
                <w:color w:val="000000"/>
              </w:rPr>
              <w:t>Проведение муниципальных конкурсов сочинений, рисунков, плакатов</w:t>
            </w:r>
            <w:r w:rsidRPr="00836C76">
              <w:rPr>
                <w:rFonts w:ascii="Franklin Gothic Heavy" w:hAnsi="Franklin Gothic Heavy" w:cs="Franklin Gothic Heavy"/>
                <w:color w:val="000000"/>
              </w:rPr>
              <w:t xml:space="preserve"> </w:t>
            </w:r>
            <w:r w:rsidRPr="00836C76">
              <w:rPr>
                <w:color w:val="000000"/>
              </w:rPr>
              <w:t>на тему «Терроризм и экстремизм – угроза обществу»</w:t>
            </w:r>
            <w:r w:rsidRPr="00836C76">
              <w:rPr>
                <w:b/>
                <w:bCs/>
                <w:color w:val="000000"/>
                <w:szCs w:val="26"/>
              </w:rPr>
              <w:t xml:space="preserve"> 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C76" w:rsidRPr="00836C76" w:rsidRDefault="00836C76" w:rsidP="00836C76">
            <w:pPr>
              <w:autoSpaceDE w:val="0"/>
              <w:autoSpaceDN w:val="0"/>
              <w:adjustRightInd w:val="0"/>
              <w:spacing w:line="322" w:lineRule="exact"/>
              <w:ind w:right="77"/>
              <w:jc w:val="center"/>
              <w:rPr>
                <w:color w:val="000000"/>
                <w:sz w:val="26"/>
                <w:szCs w:val="26"/>
              </w:rPr>
            </w:pPr>
            <w:r w:rsidRPr="00836C76">
              <w:rPr>
                <w:color w:val="000000"/>
                <w:szCs w:val="26"/>
              </w:rPr>
              <w:t>МКУ «Управление образования»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C76" w:rsidRPr="00836C76" w:rsidRDefault="00836C76" w:rsidP="00836C76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6"/>
                <w:szCs w:val="26"/>
              </w:rPr>
            </w:pPr>
            <w:r w:rsidRPr="00836C76">
              <w:rPr>
                <w:color w:val="000000"/>
                <w:szCs w:val="26"/>
              </w:rPr>
              <w:t>2018-2020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836C76" w:rsidRPr="00836C76" w:rsidRDefault="00836C76" w:rsidP="00836C76">
            <w:pPr>
              <w:autoSpaceDE w:val="0"/>
              <w:autoSpaceDN w:val="0"/>
              <w:adjustRightInd w:val="0"/>
              <w:jc w:val="center"/>
              <w:rPr>
                <w:rFonts w:ascii="Franklin Gothic Heavy" w:hAnsi="Franklin Gothic Heavy"/>
                <w:color w:val="000000"/>
                <w:sz w:val="24"/>
              </w:rPr>
            </w:pPr>
            <w:r w:rsidRPr="00836C76">
              <w:rPr>
                <w:rFonts w:ascii="Franklin Gothic Heavy" w:hAnsi="Franklin Gothic Heavy"/>
                <w:color w:val="000000"/>
                <w:sz w:val="24"/>
              </w:rPr>
              <w:t>-</w:t>
            </w:r>
          </w:p>
        </w:tc>
        <w:tc>
          <w:tcPr>
            <w:tcW w:w="116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836C76" w:rsidRPr="00836C76" w:rsidRDefault="00836C76" w:rsidP="00836C76">
            <w:pPr>
              <w:autoSpaceDE w:val="0"/>
              <w:autoSpaceDN w:val="0"/>
              <w:adjustRightInd w:val="0"/>
              <w:jc w:val="center"/>
              <w:rPr>
                <w:rFonts w:ascii="Franklin Gothic Heavy" w:hAnsi="Franklin Gothic Heavy"/>
                <w:color w:val="000000"/>
                <w:sz w:val="24"/>
              </w:rPr>
            </w:pPr>
            <w:r w:rsidRPr="00836C76">
              <w:rPr>
                <w:rFonts w:ascii="Franklin Gothic Heavy" w:hAnsi="Franklin Gothic Heavy"/>
                <w:color w:val="000000"/>
                <w:sz w:val="24"/>
              </w:rPr>
              <w:t>-</w:t>
            </w:r>
          </w:p>
        </w:tc>
        <w:tc>
          <w:tcPr>
            <w:tcW w:w="131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836C76" w:rsidRPr="00836C76" w:rsidRDefault="00836C76" w:rsidP="00836C76">
            <w:pPr>
              <w:autoSpaceDE w:val="0"/>
              <w:autoSpaceDN w:val="0"/>
              <w:adjustRightInd w:val="0"/>
              <w:jc w:val="center"/>
              <w:rPr>
                <w:rFonts w:ascii="Franklin Gothic Heavy" w:hAnsi="Franklin Gothic Heavy"/>
                <w:color w:val="000000"/>
                <w:sz w:val="24"/>
              </w:rPr>
            </w:pPr>
            <w:r w:rsidRPr="00836C76">
              <w:rPr>
                <w:rFonts w:ascii="Franklin Gothic Heavy" w:hAnsi="Franklin Gothic Heavy"/>
                <w:color w:val="000000"/>
                <w:sz w:val="24"/>
              </w:rPr>
              <w:t>-</w:t>
            </w:r>
          </w:p>
        </w:tc>
      </w:tr>
      <w:tr w:rsidR="00836C76" w:rsidRPr="00836C76" w:rsidTr="00FE03C4">
        <w:trPr>
          <w:trHeight w:val="2752"/>
          <w:jc w:val="center"/>
        </w:trPr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C76" w:rsidRPr="00836C76" w:rsidRDefault="00836C76" w:rsidP="00836C76">
            <w:pPr>
              <w:numPr>
                <w:ilvl w:val="0"/>
                <w:numId w:val="2"/>
              </w:numPr>
              <w:autoSpaceDE w:val="0"/>
              <w:autoSpaceDN w:val="0"/>
              <w:adjustRightInd w:val="0"/>
              <w:ind w:hanging="575"/>
              <w:rPr>
                <w:color w:val="000000"/>
                <w:sz w:val="24"/>
              </w:rPr>
            </w:pPr>
          </w:p>
        </w:tc>
        <w:tc>
          <w:tcPr>
            <w:tcW w:w="58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C76" w:rsidRPr="00836C76" w:rsidRDefault="00836C76" w:rsidP="00836C76">
            <w:pPr>
              <w:autoSpaceDE w:val="0"/>
              <w:autoSpaceDN w:val="0"/>
              <w:adjustRightInd w:val="0"/>
              <w:spacing w:line="317" w:lineRule="exact"/>
              <w:ind w:right="87" w:firstLine="552"/>
              <w:jc w:val="both"/>
              <w:rPr>
                <w:color w:val="000000"/>
                <w:szCs w:val="26"/>
              </w:rPr>
            </w:pPr>
            <w:r w:rsidRPr="00836C76">
              <w:rPr>
                <w:color w:val="000000"/>
              </w:rPr>
              <w:t>Проведение научно-практических конференций, тематических встреч и учебных семинаров работников правоохранительных органов, учебных и научных учреждений по проблемам профилактики экстремизма и терроризма, укрепления нравственного здоровья в обществе, межнациональных и межконфессиональных отношений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C76" w:rsidRPr="00836C76" w:rsidRDefault="00836C76" w:rsidP="00836C76">
            <w:pPr>
              <w:autoSpaceDE w:val="0"/>
              <w:autoSpaceDN w:val="0"/>
              <w:adjustRightInd w:val="0"/>
              <w:spacing w:line="322" w:lineRule="exact"/>
              <w:ind w:right="77"/>
              <w:jc w:val="center"/>
              <w:rPr>
                <w:color w:val="000000"/>
                <w:szCs w:val="26"/>
              </w:rPr>
            </w:pPr>
            <w:r w:rsidRPr="00836C76">
              <w:rPr>
                <w:color w:val="000000"/>
                <w:szCs w:val="26"/>
              </w:rPr>
              <w:t>МКУ «Управление образования»,</w:t>
            </w:r>
          </w:p>
          <w:p w:rsidR="00836C76" w:rsidRPr="00836C76" w:rsidRDefault="00836C76" w:rsidP="00836C76">
            <w:pPr>
              <w:autoSpaceDE w:val="0"/>
              <w:autoSpaceDN w:val="0"/>
              <w:adjustRightInd w:val="0"/>
              <w:spacing w:line="322" w:lineRule="exact"/>
              <w:ind w:right="77"/>
              <w:jc w:val="center"/>
              <w:rPr>
                <w:color w:val="000000"/>
                <w:sz w:val="26"/>
                <w:szCs w:val="26"/>
              </w:rPr>
            </w:pPr>
            <w:r w:rsidRPr="00836C76">
              <w:rPr>
                <w:color w:val="000000"/>
                <w:szCs w:val="26"/>
              </w:rPr>
              <w:t>СПО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C76" w:rsidRPr="00836C76" w:rsidRDefault="00836C76" w:rsidP="00836C76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6"/>
                <w:szCs w:val="26"/>
              </w:rPr>
            </w:pPr>
            <w:r w:rsidRPr="00836C76">
              <w:rPr>
                <w:color w:val="000000"/>
                <w:szCs w:val="26"/>
              </w:rPr>
              <w:t>2018-2020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836C76" w:rsidRPr="00836C76" w:rsidRDefault="00836C76" w:rsidP="00836C76">
            <w:pPr>
              <w:autoSpaceDE w:val="0"/>
              <w:autoSpaceDN w:val="0"/>
              <w:adjustRightInd w:val="0"/>
              <w:jc w:val="center"/>
              <w:rPr>
                <w:rFonts w:ascii="Franklin Gothic Heavy" w:hAnsi="Franklin Gothic Heavy"/>
                <w:color w:val="000000"/>
                <w:sz w:val="24"/>
              </w:rPr>
            </w:pPr>
            <w:r w:rsidRPr="00836C76">
              <w:rPr>
                <w:rFonts w:ascii="Franklin Gothic Heavy" w:hAnsi="Franklin Gothic Heavy"/>
                <w:color w:val="000000"/>
                <w:sz w:val="24"/>
              </w:rPr>
              <w:t>-</w:t>
            </w:r>
          </w:p>
        </w:tc>
        <w:tc>
          <w:tcPr>
            <w:tcW w:w="116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836C76" w:rsidRPr="00836C76" w:rsidRDefault="00836C76" w:rsidP="00836C76">
            <w:pPr>
              <w:autoSpaceDE w:val="0"/>
              <w:autoSpaceDN w:val="0"/>
              <w:adjustRightInd w:val="0"/>
              <w:jc w:val="center"/>
              <w:rPr>
                <w:rFonts w:ascii="Franklin Gothic Heavy" w:hAnsi="Franklin Gothic Heavy"/>
                <w:color w:val="000000"/>
                <w:sz w:val="24"/>
              </w:rPr>
            </w:pPr>
            <w:r w:rsidRPr="00836C76">
              <w:rPr>
                <w:rFonts w:ascii="Franklin Gothic Heavy" w:hAnsi="Franklin Gothic Heavy"/>
                <w:color w:val="000000"/>
                <w:sz w:val="24"/>
              </w:rPr>
              <w:t>-</w:t>
            </w:r>
          </w:p>
        </w:tc>
        <w:tc>
          <w:tcPr>
            <w:tcW w:w="131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836C76" w:rsidRPr="00836C76" w:rsidRDefault="00836C76" w:rsidP="00836C76">
            <w:pPr>
              <w:autoSpaceDE w:val="0"/>
              <w:autoSpaceDN w:val="0"/>
              <w:adjustRightInd w:val="0"/>
              <w:jc w:val="center"/>
              <w:rPr>
                <w:rFonts w:ascii="Franklin Gothic Heavy" w:hAnsi="Franklin Gothic Heavy"/>
                <w:color w:val="000000"/>
                <w:sz w:val="24"/>
              </w:rPr>
            </w:pPr>
            <w:r w:rsidRPr="00836C76">
              <w:rPr>
                <w:rFonts w:ascii="Franklin Gothic Heavy" w:hAnsi="Franklin Gothic Heavy"/>
                <w:color w:val="000000"/>
                <w:sz w:val="24"/>
              </w:rPr>
              <w:t>-</w:t>
            </w:r>
          </w:p>
        </w:tc>
      </w:tr>
      <w:tr w:rsidR="00836C76" w:rsidRPr="00836C76" w:rsidTr="00FE03C4">
        <w:trPr>
          <w:trHeight w:val="1544"/>
          <w:jc w:val="center"/>
        </w:trPr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C76" w:rsidRPr="00836C76" w:rsidRDefault="00836C76" w:rsidP="00836C76">
            <w:pPr>
              <w:numPr>
                <w:ilvl w:val="0"/>
                <w:numId w:val="2"/>
              </w:numPr>
              <w:autoSpaceDE w:val="0"/>
              <w:autoSpaceDN w:val="0"/>
              <w:adjustRightInd w:val="0"/>
              <w:ind w:hanging="575"/>
              <w:rPr>
                <w:color w:val="000000"/>
                <w:sz w:val="24"/>
              </w:rPr>
            </w:pPr>
          </w:p>
        </w:tc>
        <w:tc>
          <w:tcPr>
            <w:tcW w:w="58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C76" w:rsidRPr="00836C76" w:rsidRDefault="00836C76" w:rsidP="00836C76">
            <w:pPr>
              <w:autoSpaceDE w:val="0"/>
              <w:autoSpaceDN w:val="0"/>
              <w:adjustRightInd w:val="0"/>
              <w:spacing w:line="317" w:lineRule="exact"/>
              <w:ind w:right="87" w:firstLine="552"/>
              <w:jc w:val="both"/>
              <w:rPr>
                <w:color w:val="000000"/>
                <w:szCs w:val="26"/>
              </w:rPr>
            </w:pPr>
            <w:r w:rsidRPr="00836C76">
              <w:rPr>
                <w:color w:val="000000"/>
                <w:szCs w:val="28"/>
              </w:rPr>
              <w:t>Организация и проведение тематических  мероприятий  по антитеррористическому воспитанию молодежи на сцене ДК: «Мы разные, но мы вместе», «Что такое терроризм» и т.д.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C76" w:rsidRPr="00836C76" w:rsidRDefault="00836C76" w:rsidP="00836C76">
            <w:pPr>
              <w:autoSpaceDE w:val="0"/>
              <w:autoSpaceDN w:val="0"/>
              <w:adjustRightInd w:val="0"/>
              <w:spacing w:line="322" w:lineRule="exact"/>
              <w:ind w:right="77"/>
              <w:jc w:val="center"/>
              <w:rPr>
                <w:color w:val="000000"/>
                <w:sz w:val="26"/>
                <w:szCs w:val="26"/>
              </w:rPr>
            </w:pPr>
            <w:r w:rsidRPr="00836C76">
              <w:rPr>
                <w:color w:val="000000"/>
                <w:szCs w:val="26"/>
              </w:rPr>
              <w:t>МКУ «Управление культуры»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C76" w:rsidRPr="00836C76" w:rsidRDefault="00836C76" w:rsidP="00836C76">
            <w:pPr>
              <w:autoSpaceDE w:val="0"/>
              <w:autoSpaceDN w:val="0"/>
              <w:adjustRightInd w:val="0"/>
              <w:jc w:val="center"/>
              <w:rPr>
                <w:color w:val="000000"/>
                <w:szCs w:val="26"/>
              </w:rPr>
            </w:pPr>
            <w:r w:rsidRPr="00836C76">
              <w:rPr>
                <w:color w:val="000000"/>
                <w:szCs w:val="26"/>
              </w:rPr>
              <w:t>2018-2020</w:t>
            </w:r>
          </w:p>
          <w:p w:rsidR="00836C76" w:rsidRPr="00836C76" w:rsidRDefault="00836C76" w:rsidP="00836C76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6"/>
                <w:szCs w:val="26"/>
              </w:rPr>
            </w:pPr>
            <w:r w:rsidRPr="00836C76">
              <w:rPr>
                <w:color w:val="000000"/>
                <w:szCs w:val="26"/>
              </w:rPr>
              <w:t>1 раз в полугодие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836C76" w:rsidRPr="00836C76" w:rsidRDefault="00836C76" w:rsidP="00836C76">
            <w:pPr>
              <w:autoSpaceDE w:val="0"/>
              <w:autoSpaceDN w:val="0"/>
              <w:adjustRightInd w:val="0"/>
              <w:jc w:val="center"/>
              <w:rPr>
                <w:rFonts w:ascii="Franklin Gothic Heavy" w:hAnsi="Franklin Gothic Heavy"/>
                <w:color w:val="000000"/>
                <w:sz w:val="24"/>
              </w:rPr>
            </w:pPr>
            <w:r w:rsidRPr="00836C76">
              <w:rPr>
                <w:rFonts w:ascii="Franklin Gothic Heavy" w:hAnsi="Franklin Gothic Heavy"/>
                <w:color w:val="000000"/>
                <w:sz w:val="24"/>
              </w:rPr>
              <w:t>-</w:t>
            </w:r>
          </w:p>
        </w:tc>
        <w:tc>
          <w:tcPr>
            <w:tcW w:w="116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836C76" w:rsidRPr="00836C76" w:rsidRDefault="00836C76" w:rsidP="00836C76">
            <w:pPr>
              <w:autoSpaceDE w:val="0"/>
              <w:autoSpaceDN w:val="0"/>
              <w:adjustRightInd w:val="0"/>
              <w:jc w:val="center"/>
              <w:rPr>
                <w:rFonts w:ascii="Franklin Gothic Heavy" w:hAnsi="Franklin Gothic Heavy"/>
                <w:color w:val="000000"/>
                <w:sz w:val="24"/>
              </w:rPr>
            </w:pPr>
            <w:r w:rsidRPr="00836C76">
              <w:rPr>
                <w:rFonts w:ascii="Franklin Gothic Heavy" w:hAnsi="Franklin Gothic Heavy"/>
                <w:color w:val="000000"/>
                <w:sz w:val="24"/>
              </w:rPr>
              <w:t>-</w:t>
            </w:r>
          </w:p>
        </w:tc>
        <w:tc>
          <w:tcPr>
            <w:tcW w:w="131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836C76" w:rsidRPr="00836C76" w:rsidRDefault="00836C76" w:rsidP="00836C76">
            <w:pPr>
              <w:autoSpaceDE w:val="0"/>
              <w:autoSpaceDN w:val="0"/>
              <w:adjustRightInd w:val="0"/>
              <w:jc w:val="center"/>
              <w:rPr>
                <w:rFonts w:ascii="Franklin Gothic Heavy" w:hAnsi="Franklin Gothic Heavy"/>
                <w:color w:val="000000"/>
                <w:sz w:val="24"/>
              </w:rPr>
            </w:pPr>
            <w:r w:rsidRPr="00836C76">
              <w:rPr>
                <w:rFonts w:ascii="Franklin Gothic Heavy" w:hAnsi="Franklin Gothic Heavy"/>
                <w:color w:val="000000"/>
                <w:sz w:val="24"/>
              </w:rPr>
              <w:t>-</w:t>
            </w:r>
          </w:p>
        </w:tc>
      </w:tr>
      <w:tr w:rsidR="00836C76" w:rsidRPr="00836C76" w:rsidTr="00FE03C4">
        <w:trPr>
          <w:jc w:val="center"/>
        </w:trPr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C76" w:rsidRPr="00836C76" w:rsidRDefault="00836C76" w:rsidP="00836C76">
            <w:pPr>
              <w:numPr>
                <w:ilvl w:val="0"/>
                <w:numId w:val="2"/>
              </w:numPr>
              <w:autoSpaceDE w:val="0"/>
              <w:autoSpaceDN w:val="0"/>
              <w:adjustRightInd w:val="0"/>
              <w:ind w:hanging="575"/>
              <w:rPr>
                <w:color w:val="000000"/>
                <w:sz w:val="24"/>
              </w:rPr>
            </w:pPr>
          </w:p>
        </w:tc>
        <w:tc>
          <w:tcPr>
            <w:tcW w:w="58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C76" w:rsidRPr="00836C76" w:rsidRDefault="00836C76" w:rsidP="00836C76">
            <w:pPr>
              <w:autoSpaceDE w:val="0"/>
              <w:autoSpaceDN w:val="0"/>
              <w:adjustRightInd w:val="0"/>
              <w:spacing w:line="317" w:lineRule="exact"/>
              <w:ind w:right="87" w:firstLine="552"/>
              <w:jc w:val="both"/>
              <w:rPr>
                <w:color w:val="000000"/>
                <w:szCs w:val="26"/>
              </w:rPr>
            </w:pPr>
            <w:r w:rsidRPr="00836C76">
              <w:rPr>
                <w:color w:val="000000"/>
                <w:szCs w:val="28"/>
              </w:rPr>
              <w:t>Проведение акции «Молодежь против экстремизма» с раздачей информационных листовок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C76" w:rsidRPr="00836C76" w:rsidRDefault="00836C76" w:rsidP="00836C76">
            <w:pPr>
              <w:autoSpaceDE w:val="0"/>
              <w:autoSpaceDN w:val="0"/>
              <w:adjustRightInd w:val="0"/>
              <w:spacing w:line="322" w:lineRule="exact"/>
              <w:ind w:right="77"/>
              <w:jc w:val="center"/>
              <w:rPr>
                <w:color w:val="000000"/>
                <w:sz w:val="26"/>
                <w:szCs w:val="26"/>
              </w:rPr>
            </w:pPr>
            <w:r w:rsidRPr="00836C76">
              <w:rPr>
                <w:color w:val="000000"/>
                <w:szCs w:val="26"/>
              </w:rPr>
              <w:t>МКУ «Управление культуры»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C76" w:rsidRPr="00836C76" w:rsidRDefault="00836C76" w:rsidP="00836C76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6"/>
                <w:szCs w:val="26"/>
              </w:rPr>
            </w:pPr>
            <w:r w:rsidRPr="00836C76">
              <w:rPr>
                <w:color w:val="000000"/>
                <w:szCs w:val="26"/>
              </w:rPr>
              <w:t>2018-2020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836C76" w:rsidRPr="00836C76" w:rsidRDefault="00836C76" w:rsidP="00836C76">
            <w:pPr>
              <w:autoSpaceDE w:val="0"/>
              <w:autoSpaceDN w:val="0"/>
              <w:adjustRightInd w:val="0"/>
              <w:jc w:val="center"/>
              <w:rPr>
                <w:rFonts w:ascii="Franklin Gothic Heavy" w:hAnsi="Franklin Gothic Heavy"/>
                <w:color w:val="000000"/>
                <w:sz w:val="24"/>
              </w:rPr>
            </w:pPr>
            <w:r w:rsidRPr="00836C76">
              <w:rPr>
                <w:rFonts w:ascii="Franklin Gothic Heavy" w:hAnsi="Franklin Gothic Heavy"/>
                <w:color w:val="000000"/>
                <w:sz w:val="24"/>
              </w:rPr>
              <w:t>-</w:t>
            </w:r>
          </w:p>
        </w:tc>
        <w:tc>
          <w:tcPr>
            <w:tcW w:w="116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836C76" w:rsidRPr="00836C76" w:rsidRDefault="00836C76" w:rsidP="00836C76">
            <w:pPr>
              <w:autoSpaceDE w:val="0"/>
              <w:autoSpaceDN w:val="0"/>
              <w:adjustRightInd w:val="0"/>
              <w:jc w:val="center"/>
              <w:rPr>
                <w:rFonts w:ascii="Franklin Gothic Heavy" w:hAnsi="Franklin Gothic Heavy"/>
                <w:color w:val="000000"/>
                <w:sz w:val="24"/>
              </w:rPr>
            </w:pPr>
            <w:r w:rsidRPr="00836C76">
              <w:rPr>
                <w:rFonts w:ascii="Franklin Gothic Heavy" w:hAnsi="Franklin Gothic Heavy"/>
                <w:color w:val="000000"/>
                <w:sz w:val="24"/>
              </w:rPr>
              <w:t>-</w:t>
            </w:r>
          </w:p>
        </w:tc>
        <w:tc>
          <w:tcPr>
            <w:tcW w:w="131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836C76" w:rsidRPr="00836C76" w:rsidRDefault="00836C76" w:rsidP="00836C76">
            <w:pPr>
              <w:autoSpaceDE w:val="0"/>
              <w:autoSpaceDN w:val="0"/>
              <w:adjustRightInd w:val="0"/>
              <w:jc w:val="center"/>
              <w:rPr>
                <w:rFonts w:ascii="Franklin Gothic Heavy" w:hAnsi="Franklin Gothic Heavy"/>
                <w:color w:val="000000"/>
                <w:sz w:val="24"/>
              </w:rPr>
            </w:pPr>
            <w:r w:rsidRPr="00836C76">
              <w:rPr>
                <w:rFonts w:ascii="Franklin Gothic Heavy" w:hAnsi="Franklin Gothic Heavy"/>
                <w:color w:val="000000"/>
                <w:sz w:val="24"/>
              </w:rPr>
              <w:t>-</w:t>
            </w:r>
          </w:p>
        </w:tc>
      </w:tr>
      <w:tr w:rsidR="00836C76" w:rsidRPr="00836C76" w:rsidTr="00FE03C4">
        <w:trPr>
          <w:jc w:val="center"/>
        </w:trPr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C76" w:rsidRPr="00836C76" w:rsidRDefault="00836C76" w:rsidP="00836C76">
            <w:pPr>
              <w:numPr>
                <w:ilvl w:val="0"/>
                <w:numId w:val="2"/>
              </w:numPr>
              <w:autoSpaceDE w:val="0"/>
              <w:autoSpaceDN w:val="0"/>
              <w:adjustRightInd w:val="0"/>
              <w:ind w:hanging="575"/>
              <w:rPr>
                <w:color w:val="000000"/>
                <w:sz w:val="24"/>
              </w:rPr>
            </w:pPr>
          </w:p>
        </w:tc>
        <w:tc>
          <w:tcPr>
            <w:tcW w:w="58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C76" w:rsidRPr="00836C76" w:rsidRDefault="00836C76" w:rsidP="00836C76">
            <w:pPr>
              <w:autoSpaceDE w:val="0"/>
              <w:autoSpaceDN w:val="0"/>
              <w:adjustRightInd w:val="0"/>
              <w:spacing w:line="317" w:lineRule="exact"/>
              <w:ind w:right="87" w:firstLine="552"/>
              <w:jc w:val="both"/>
              <w:rPr>
                <w:color w:val="000000"/>
                <w:szCs w:val="26"/>
              </w:rPr>
            </w:pPr>
            <w:r w:rsidRPr="00836C76">
              <w:rPr>
                <w:color w:val="000000"/>
                <w:szCs w:val="28"/>
              </w:rPr>
              <w:t>Проведение эстафеты «Спорт против экстремизма!»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C76" w:rsidRPr="00836C76" w:rsidRDefault="00836C76" w:rsidP="00836C76">
            <w:pPr>
              <w:autoSpaceDE w:val="0"/>
              <w:autoSpaceDN w:val="0"/>
              <w:adjustRightInd w:val="0"/>
              <w:spacing w:line="322" w:lineRule="exact"/>
              <w:ind w:right="77"/>
              <w:jc w:val="center"/>
              <w:rPr>
                <w:color w:val="000000"/>
                <w:szCs w:val="26"/>
              </w:rPr>
            </w:pPr>
            <w:r w:rsidRPr="00836C76">
              <w:rPr>
                <w:color w:val="000000"/>
                <w:szCs w:val="26"/>
              </w:rPr>
              <w:t>МКУ «Управление по делам молодежи, спорту и туризму»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C76" w:rsidRPr="00836C76" w:rsidRDefault="00836C76" w:rsidP="00836C76">
            <w:pPr>
              <w:autoSpaceDE w:val="0"/>
              <w:autoSpaceDN w:val="0"/>
              <w:adjustRightInd w:val="0"/>
              <w:jc w:val="center"/>
              <w:rPr>
                <w:color w:val="000000"/>
                <w:szCs w:val="26"/>
              </w:rPr>
            </w:pPr>
            <w:r w:rsidRPr="00836C76">
              <w:rPr>
                <w:color w:val="000000"/>
                <w:szCs w:val="26"/>
              </w:rPr>
              <w:t>2018-2020</w:t>
            </w:r>
          </w:p>
          <w:p w:rsidR="00836C76" w:rsidRPr="00836C76" w:rsidRDefault="00836C76" w:rsidP="00836C76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6"/>
                <w:szCs w:val="26"/>
              </w:rPr>
            </w:pPr>
            <w:r w:rsidRPr="00836C76">
              <w:rPr>
                <w:color w:val="000000"/>
                <w:szCs w:val="26"/>
                <w:lang w:val="en-US"/>
              </w:rPr>
              <w:t>II</w:t>
            </w:r>
            <w:r w:rsidRPr="00836C76">
              <w:rPr>
                <w:color w:val="000000"/>
                <w:szCs w:val="26"/>
              </w:rPr>
              <w:t xml:space="preserve"> квартал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836C76" w:rsidRPr="00836C76" w:rsidRDefault="00836C76" w:rsidP="00836C76">
            <w:pPr>
              <w:autoSpaceDE w:val="0"/>
              <w:autoSpaceDN w:val="0"/>
              <w:adjustRightInd w:val="0"/>
              <w:jc w:val="center"/>
              <w:rPr>
                <w:rFonts w:ascii="Franklin Gothic Heavy" w:hAnsi="Franklin Gothic Heavy"/>
                <w:color w:val="000000"/>
                <w:sz w:val="24"/>
              </w:rPr>
            </w:pPr>
            <w:r w:rsidRPr="00836C76">
              <w:rPr>
                <w:rFonts w:ascii="Franklin Gothic Heavy" w:hAnsi="Franklin Gothic Heavy"/>
                <w:color w:val="000000"/>
                <w:sz w:val="24"/>
              </w:rPr>
              <w:t>-</w:t>
            </w:r>
          </w:p>
        </w:tc>
        <w:tc>
          <w:tcPr>
            <w:tcW w:w="116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836C76" w:rsidRPr="00836C76" w:rsidRDefault="00836C76" w:rsidP="00836C76">
            <w:pPr>
              <w:autoSpaceDE w:val="0"/>
              <w:autoSpaceDN w:val="0"/>
              <w:adjustRightInd w:val="0"/>
              <w:jc w:val="center"/>
              <w:rPr>
                <w:rFonts w:ascii="Franklin Gothic Heavy" w:hAnsi="Franklin Gothic Heavy"/>
                <w:color w:val="000000"/>
                <w:sz w:val="24"/>
              </w:rPr>
            </w:pPr>
            <w:r w:rsidRPr="00836C76">
              <w:rPr>
                <w:rFonts w:ascii="Franklin Gothic Heavy" w:hAnsi="Franklin Gothic Heavy"/>
                <w:color w:val="000000"/>
                <w:sz w:val="24"/>
              </w:rPr>
              <w:t>-</w:t>
            </w:r>
          </w:p>
        </w:tc>
        <w:tc>
          <w:tcPr>
            <w:tcW w:w="131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836C76" w:rsidRPr="00836C76" w:rsidRDefault="00836C76" w:rsidP="00836C76">
            <w:pPr>
              <w:autoSpaceDE w:val="0"/>
              <w:autoSpaceDN w:val="0"/>
              <w:adjustRightInd w:val="0"/>
              <w:jc w:val="center"/>
              <w:rPr>
                <w:rFonts w:ascii="Franklin Gothic Heavy" w:hAnsi="Franklin Gothic Heavy"/>
                <w:color w:val="000000"/>
                <w:sz w:val="24"/>
              </w:rPr>
            </w:pPr>
            <w:r w:rsidRPr="00836C76">
              <w:rPr>
                <w:rFonts w:ascii="Franklin Gothic Heavy" w:hAnsi="Franklin Gothic Heavy"/>
                <w:color w:val="000000"/>
                <w:sz w:val="24"/>
              </w:rPr>
              <w:t>-</w:t>
            </w:r>
          </w:p>
        </w:tc>
      </w:tr>
      <w:tr w:rsidR="00836C76" w:rsidRPr="00836C76" w:rsidTr="00FE03C4">
        <w:trPr>
          <w:trHeight w:val="632"/>
          <w:jc w:val="center"/>
        </w:trPr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C76" w:rsidRPr="00836C76" w:rsidRDefault="00836C76" w:rsidP="00836C76">
            <w:pPr>
              <w:numPr>
                <w:ilvl w:val="0"/>
                <w:numId w:val="2"/>
              </w:numPr>
              <w:autoSpaceDE w:val="0"/>
              <w:autoSpaceDN w:val="0"/>
              <w:adjustRightInd w:val="0"/>
              <w:ind w:hanging="575"/>
              <w:rPr>
                <w:color w:val="000000"/>
                <w:sz w:val="24"/>
              </w:rPr>
            </w:pPr>
          </w:p>
        </w:tc>
        <w:tc>
          <w:tcPr>
            <w:tcW w:w="58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C76" w:rsidRPr="00FE03C4" w:rsidRDefault="00836C76" w:rsidP="00836C76">
            <w:pPr>
              <w:autoSpaceDE w:val="0"/>
              <w:autoSpaceDN w:val="0"/>
              <w:adjustRightInd w:val="0"/>
              <w:spacing w:line="317" w:lineRule="exact"/>
              <w:ind w:right="87" w:firstLine="552"/>
              <w:jc w:val="both"/>
              <w:rPr>
                <w:color w:val="000000"/>
                <w:szCs w:val="26"/>
              </w:rPr>
            </w:pPr>
            <w:r w:rsidRPr="00FE03C4">
              <w:rPr>
                <w:bCs/>
                <w:color w:val="000000"/>
                <w:szCs w:val="26"/>
              </w:rPr>
              <w:t>Проведение месячника «Экстремизму - нет!»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C76" w:rsidRPr="00836C76" w:rsidRDefault="00836C76" w:rsidP="00836C76">
            <w:pPr>
              <w:autoSpaceDE w:val="0"/>
              <w:autoSpaceDN w:val="0"/>
              <w:adjustRightInd w:val="0"/>
              <w:spacing w:line="322" w:lineRule="exact"/>
              <w:ind w:right="77"/>
              <w:jc w:val="center"/>
              <w:rPr>
                <w:color w:val="000000"/>
                <w:sz w:val="26"/>
                <w:szCs w:val="26"/>
              </w:rPr>
            </w:pPr>
            <w:r w:rsidRPr="00836C76">
              <w:rPr>
                <w:color w:val="000000"/>
                <w:szCs w:val="26"/>
              </w:rPr>
              <w:t>Антитеррористическая комиссия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C76" w:rsidRPr="00836C76" w:rsidRDefault="00836C76" w:rsidP="00836C76">
            <w:pPr>
              <w:autoSpaceDE w:val="0"/>
              <w:autoSpaceDN w:val="0"/>
              <w:adjustRightInd w:val="0"/>
              <w:jc w:val="center"/>
              <w:rPr>
                <w:color w:val="000000"/>
                <w:szCs w:val="26"/>
              </w:rPr>
            </w:pPr>
            <w:r w:rsidRPr="00836C76">
              <w:rPr>
                <w:color w:val="000000"/>
                <w:szCs w:val="26"/>
              </w:rPr>
              <w:t>2018-2020</w:t>
            </w:r>
          </w:p>
          <w:p w:rsidR="00836C76" w:rsidRPr="00836C76" w:rsidRDefault="00836C76" w:rsidP="00836C76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6"/>
                <w:szCs w:val="26"/>
              </w:rPr>
            </w:pPr>
            <w:r w:rsidRPr="00836C76">
              <w:rPr>
                <w:color w:val="000000"/>
                <w:sz w:val="26"/>
                <w:szCs w:val="26"/>
              </w:rPr>
              <w:t>сентябрь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836C76" w:rsidRPr="00836C76" w:rsidRDefault="00836C76" w:rsidP="00836C76">
            <w:pPr>
              <w:autoSpaceDE w:val="0"/>
              <w:autoSpaceDN w:val="0"/>
              <w:adjustRightInd w:val="0"/>
              <w:jc w:val="center"/>
              <w:rPr>
                <w:rFonts w:ascii="Franklin Gothic Heavy" w:hAnsi="Franklin Gothic Heavy"/>
                <w:color w:val="000000"/>
                <w:sz w:val="24"/>
              </w:rPr>
            </w:pPr>
            <w:r w:rsidRPr="00836C76">
              <w:rPr>
                <w:rFonts w:ascii="Franklin Gothic Heavy" w:hAnsi="Franklin Gothic Heavy"/>
                <w:color w:val="000000"/>
                <w:sz w:val="24"/>
              </w:rPr>
              <w:t>-</w:t>
            </w:r>
          </w:p>
        </w:tc>
        <w:tc>
          <w:tcPr>
            <w:tcW w:w="116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836C76" w:rsidRPr="00836C76" w:rsidRDefault="00836C76" w:rsidP="00836C76">
            <w:pPr>
              <w:autoSpaceDE w:val="0"/>
              <w:autoSpaceDN w:val="0"/>
              <w:adjustRightInd w:val="0"/>
              <w:jc w:val="center"/>
              <w:rPr>
                <w:rFonts w:ascii="Franklin Gothic Heavy" w:hAnsi="Franklin Gothic Heavy"/>
                <w:color w:val="000000"/>
                <w:sz w:val="24"/>
              </w:rPr>
            </w:pPr>
            <w:r w:rsidRPr="00836C76">
              <w:rPr>
                <w:rFonts w:ascii="Franklin Gothic Heavy" w:hAnsi="Franklin Gothic Heavy"/>
                <w:color w:val="000000"/>
                <w:sz w:val="24"/>
              </w:rPr>
              <w:t>-</w:t>
            </w:r>
          </w:p>
        </w:tc>
        <w:tc>
          <w:tcPr>
            <w:tcW w:w="131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836C76" w:rsidRPr="00836C76" w:rsidRDefault="00836C76" w:rsidP="00836C76">
            <w:pPr>
              <w:autoSpaceDE w:val="0"/>
              <w:autoSpaceDN w:val="0"/>
              <w:adjustRightInd w:val="0"/>
              <w:jc w:val="center"/>
              <w:rPr>
                <w:rFonts w:ascii="Franklin Gothic Heavy" w:hAnsi="Franklin Gothic Heavy"/>
                <w:color w:val="000000"/>
                <w:sz w:val="24"/>
              </w:rPr>
            </w:pPr>
            <w:r w:rsidRPr="00836C76">
              <w:rPr>
                <w:rFonts w:ascii="Franklin Gothic Heavy" w:hAnsi="Franklin Gothic Heavy"/>
                <w:color w:val="000000"/>
                <w:sz w:val="24"/>
              </w:rPr>
              <w:t>-</w:t>
            </w:r>
          </w:p>
        </w:tc>
      </w:tr>
      <w:tr w:rsidR="00836C76" w:rsidRPr="00836C76" w:rsidTr="00FE03C4">
        <w:trPr>
          <w:jc w:val="center"/>
        </w:trPr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C76" w:rsidRPr="00836C76" w:rsidRDefault="00836C76" w:rsidP="00836C76">
            <w:pPr>
              <w:numPr>
                <w:ilvl w:val="0"/>
                <w:numId w:val="2"/>
              </w:numPr>
              <w:autoSpaceDE w:val="0"/>
              <w:autoSpaceDN w:val="0"/>
              <w:adjustRightInd w:val="0"/>
              <w:ind w:hanging="575"/>
              <w:rPr>
                <w:color w:val="000000"/>
                <w:sz w:val="24"/>
              </w:rPr>
            </w:pPr>
          </w:p>
        </w:tc>
        <w:tc>
          <w:tcPr>
            <w:tcW w:w="58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C76" w:rsidRPr="00836C76" w:rsidRDefault="00836C76" w:rsidP="00836C76">
            <w:pPr>
              <w:autoSpaceDE w:val="0"/>
              <w:autoSpaceDN w:val="0"/>
              <w:adjustRightInd w:val="0"/>
              <w:spacing w:line="317" w:lineRule="exact"/>
              <w:ind w:right="87" w:firstLine="552"/>
              <w:jc w:val="both"/>
              <w:rPr>
                <w:color w:val="000000"/>
                <w:szCs w:val="26"/>
              </w:rPr>
            </w:pPr>
            <w:r w:rsidRPr="00836C76">
              <w:rPr>
                <w:color w:val="000000"/>
                <w:szCs w:val="26"/>
              </w:rPr>
              <w:t>Принятие участия в республиканском конкурсе программ и проектов в сфере профилактики экстремизма в подростковой среде и реализация их в деятельности детских и молодежных организаций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C76" w:rsidRPr="00836C76" w:rsidRDefault="00836C76" w:rsidP="00836C76">
            <w:pPr>
              <w:autoSpaceDE w:val="0"/>
              <w:autoSpaceDN w:val="0"/>
              <w:adjustRightInd w:val="0"/>
              <w:spacing w:line="322" w:lineRule="exact"/>
              <w:ind w:right="77"/>
              <w:jc w:val="center"/>
              <w:rPr>
                <w:color w:val="000000"/>
                <w:szCs w:val="26"/>
              </w:rPr>
            </w:pPr>
            <w:r w:rsidRPr="00836C76">
              <w:rPr>
                <w:color w:val="000000"/>
                <w:szCs w:val="26"/>
              </w:rPr>
              <w:t>МКУ «Управление образования»,</w:t>
            </w:r>
          </w:p>
          <w:p w:rsidR="00836C76" w:rsidRPr="00836C76" w:rsidRDefault="00836C76" w:rsidP="00836C76">
            <w:pPr>
              <w:autoSpaceDE w:val="0"/>
              <w:autoSpaceDN w:val="0"/>
              <w:adjustRightInd w:val="0"/>
              <w:spacing w:line="322" w:lineRule="exact"/>
              <w:ind w:right="77"/>
              <w:jc w:val="center"/>
              <w:rPr>
                <w:color w:val="000000"/>
                <w:sz w:val="26"/>
                <w:szCs w:val="26"/>
              </w:rPr>
            </w:pPr>
            <w:r w:rsidRPr="00836C76">
              <w:rPr>
                <w:color w:val="000000"/>
                <w:szCs w:val="26"/>
              </w:rPr>
              <w:t>МКУ «Управление по делам молодежи, спорту и туризму»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C76" w:rsidRPr="00836C76" w:rsidRDefault="00836C76" w:rsidP="00836C76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6"/>
                <w:szCs w:val="26"/>
              </w:rPr>
            </w:pPr>
            <w:r w:rsidRPr="00836C76">
              <w:rPr>
                <w:color w:val="000000"/>
                <w:szCs w:val="26"/>
              </w:rPr>
              <w:t>2018-2020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836C76" w:rsidRPr="00836C76" w:rsidRDefault="00836C76" w:rsidP="00836C76">
            <w:pPr>
              <w:autoSpaceDE w:val="0"/>
              <w:autoSpaceDN w:val="0"/>
              <w:adjustRightInd w:val="0"/>
              <w:jc w:val="center"/>
              <w:rPr>
                <w:rFonts w:ascii="Franklin Gothic Heavy" w:hAnsi="Franklin Gothic Heavy"/>
                <w:color w:val="000000"/>
                <w:sz w:val="24"/>
              </w:rPr>
            </w:pPr>
            <w:r w:rsidRPr="00836C76">
              <w:rPr>
                <w:rFonts w:ascii="Franklin Gothic Heavy" w:hAnsi="Franklin Gothic Heavy"/>
                <w:color w:val="000000"/>
                <w:sz w:val="24"/>
              </w:rPr>
              <w:t>-</w:t>
            </w:r>
          </w:p>
        </w:tc>
        <w:tc>
          <w:tcPr>
            <w:tcW w:w="116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836C76" w:rsidRPr="00836C76" w:rsidRDefault="00836C76" w:rsidP="00836C76">
            <w:pPr>
              <w:autoSpaceDE w:val="0"/>
              <w:autoSpaceDN w:val="0"/>
              <w:adjustRightInd w:val="0"/>
              <w:jc w:val="center"/>
              <w:rPr>
                <w:rFonts w:ascii="Franklin Gothic Heavy" w:hAnsi="Franklin Gothic Heavy"/>
                <w:color w:val="000000"/>
                <w:sz w:val="24"/>
              </w:rPr>
            </w:pPr>
            <w:r w:rsidRPr="00836C76">
              <w:rPr>
                <w:rFonts w:ascii="Franklin Gothic Heavy" w:hAnsi="Franklin Gothic Heavy"/>
                <w:color w:val="000000"/>
                <w:sz w:val="24"/>
              </w:rPr>
              <w:t>-</w:t>
            </w:r>
          </w:p>
        </w:tc>
        <w:tc>
          <w:tcPr>
            <w:tcW w:w="131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836C76" w:rsidRPr="00836C76" w:rsidRDefault="00836C76" w:rsidP="00836C76">
            <w:pPr>
              <w:autoSpaceDE w:val="0"/>
              <w:autoSpaceDN w:val="0"/>
              <w:adjustRightInd w:val="0"/>
              <w:jc w:val="center"/>
              <w:rPr>
                <w:rFonts w:ascii="Franklin Gothic Heavy" w:hAnsi="Franklin Gothic Heavy"/>
                <w:color w:val="000000"/>
                <w:sz w:val="24"/>
              </w:rPr>
            </w:pPr>
            <w:r w:rsidRPr="00836C76">
              <w:rPr>
                <w:rFonts w:ascii="Franklin Gothic Heavy" w:hAnsi="Franklin Gothic Heavy"/>
                <w:color w:val="000000"/>
                <w:sz w:val="24"/>
              </w:rPr>
              <w:t>-</w:t>
            </w:r>
          </w:p>
        </w:tc>
      </w:tr>
      <w:tr w:rsidR="00836C76" w:rsidRPr="00836C76" w:rsidTr="00FE03C4">
        <w:trPr>
          <w:jc w:val="center"/>
        </w:trPr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C76" w:rsidRPr="00836C76" w:rsidRDefault="00836C76" w:rsidP="00836C76">
            <w:pPr>
              <w:numPr>
                <w:ilvl w:val="0"/>
                <w:numId w:val="2"/>
              </w:numPr>
              <w:autoSpaceDE w:val="0"/>
              <w:autoSpaceDN w:val="0"/>
              <w:adjustRightInd w:val="0"/>
              <w:ind w:hanging="575"/>
              <w:rPr>
                <w:color w:val="000000"/>
                <w:sz w:val="24"/>
              </w:rPr>
            </w:pPr>
          </w:p>
        </w:tc>
        <w:tc>
          <w:tcPr>
            <w:tcW w:w="58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C76" w:rsidRPr="00836C76" w:rsidRDefault="00836C76" w:rsidP="00836C76">
            <w:pPr>
              <w:autoSpaceDE w:val="0"/>
              <w:autoSpaceDN w:val="0"/>
              <w:adjustRightInd w:val="0"/>
              <w:spacing w:line="317" w:lineRule="exact"/>
              <w:ind w:right="87" w:firstLine="552"/>
              <w:jc w:val="both"/>
              <w:rPr>
                <w:color w:val="000000"/>
                <w:szCs w:val="26"/>
              </w:rPr>
            </w:pPr>
            <w:r w:rsidRPr="00836C76">
              <w:rPr>
                <w:color w:val="000000"/>
                <w:szCs w:val="28"/>
              </w:rPr>
              <w:t>Проведение молодежных форумов с участием представителей различных религиозных конфессий и общественных объединений, посвященные вопросам профилактики терроризма и экстремизма.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C76" w:rsidRPr="00836C76" w:rsidRDefault="00836C76" w:rsidP="00836C76">
            <w:pPr>
              <w:autoSpaceDE w:val="0"/>
              <w:autoSpaceDN w:val="0"/>
              <w:adjustRightInd w:val="0"/>
              <w:spacing w:line="322" w:lineRule="exact"/>
              <w:ind w:right="77"/>
              <w:jc w:val="center"/>
              <w:rPr>
                <w:color w:val="000000"/>
                <w:szCs w:val="26"/>
              </w:rPr>
            </w:pPr>
            <w:r w:rsidRPr="00836C76">
              <w:rPr>
                <w:color w:val="000000"/>
                <w:szCs w:val="26"/>
              </w:rPr>
              <w:t>МКУ «Управление образования»,</w:t>
            </w:r>
          </w:p>
          <w:p w:rsidR="00836C76" w:rsidRPr="00836C76" w:rsidRDefault="00836C76" w:rsidP="00836C76">
            <w:pPr>
              <w:autoSpaceDE w:val="0"/>
              <w:autoSpaceDN w:val="0"/>
              <w:adjustRightInd w:val="0"/>
              <w:spacing w:line="322" w:lineRule="exact"/>
              <w:ind w:right="77"/>
              <w:jc w:val="center"/>
              <w:rPr>
                <w:color w:val="000000"/>
                <w:szCs w:val="26"/>
              </w:rPr>
            </w:pPr>
            <w:r w:rsidRPr="00836C76">
              <w:rPr>
                <w:color w:val="000000"/>
                <w:szCs w:val="26"/>
              </w:rPr>
              <w:t>МКУ «Управление по делам молодежи, спорту и туризму»,</w:t>
            </w:r>
          </w:p>
          <w:p w:rsidR="00836C76" w:rsidRPr="00836C76" w:rsidRDefault="00836C76" w:rsidP="00836C76">
            <w:pPr>
              <w:autoSpaceDE w:val="0"/>
              <w:autoSpaceDN w:val="0"/>
              <w:adjustRightInd w:val="0"/>
              <w:spacing w:line="322" w:lineRule="exact"/>
              <w:ind w:right="77"/>
              <w:jc w:val="center"/>
              <w:rPr>
                <w:color w:val="000000"/>
                <w:sz w:val="26"/>
                <w:szCs w:val="26"/>
              </w:rPr>
            </w:pPr>
            <w:r w:rsidRPr="00836C76">
              <w:rPr>
                <w:color w:val="000000"/>
                <w:szCs w:val="26"/>
              </w:rPr>
              <w:t>О</w:t>
            </w:r>
            <w:r w:rsidR="00FE03C4">
              <w:rPr>
                <w:color w:val="000000"/>
                <w:szCs w:val="26"/>
              </w:rPr>
              <w:t>тдел МВД России по Лениногорскому району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C76" w:rsidRPr="00836C76" w:rsidRDefault="00836C76" w:rsidP="00836C76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6"/>
                <w:szCs w:val="26"/>
              </w:rPr>
            </w:pPr>
            <w:r w:rsidRPr="00836C76">
              <w:rPr>
                <w:color w:val="000000"/>
                <w:szCs w:val="26"/>
              </w:rPr>
              <w:t>2018-2020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836C76" w:rsidRPr="00836C76" w:rsidRDefault="00836C76" w:rsidP="00836C76">
            <w:pPr>
              <w:autoSpaceDE w:val="0"/>
              <w:autoSpaceDN w:val="0"/>
              <w:adjustRightInd w:val="0"/>
              <w:jc w:val="center"/>
              <w:rPr>
                <w:rFonts w:ascii="Franklin Gothic Heavy" w:hAnsi="Franklin Gothic Heavy"/>
                <w:color w:val="000000"/>
                <w:sz w:val="24"/>
              </w:rPr>
            </w:pPr>
            <w:r w:rsidRPr="00836C76">
              <w:rPr>
                <w:rFonts w:ascii="Franklin Gothic Heavy" w:hAnsi="Franklin Gothic Heavy"/>
                <w:color w:val="000000"/>
                <w:sz w:val="24"/>
              </w:rPr>
              <w:t>-</w:t>
            </w:r>
          </w:p>
        </w:tc>
        <w:tc>
          <w:tcPr>
            <w:tcW w:w="116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836C76" w:rsidRPr="00836C76" w:rsidRDefault="00836C76" w:rsidP="00836C76">
            <w:pPr>
              <w:autoSpaceDE w:val="0"/>
              <w:autoSpaceDN w:val="0"/>
              <w:adjustRightInd w:val="0"/>
              <w:jc w:val="center"/>
              <w:rPr>
                <w:rFonts w:ascii="Franklin Gothic Heavy" w:hAnsi="Franklin Gothic Heavy"/>
                <w:color w:val="000000"/>
                <w:sz w:val="24"/>
              </w:rPr>
            </w:pPr>
            <w:r w:rsidRPr="00836C76">
              <w:rPr>
                <w:rFonts w:ascii="Franklin Gothic Heavy" w:hAnsi="Franklin Gothic Heavy"/>
                <w:color w:val="000000"/>
                <w:sz w:val="24"/>
              </w:rPr>
              <w:t>-</w:t>
            </w:r>
          </w:p>
        </w:tc>
        <w:tc>
          <w:tcPr>
            <w:tcW w:w="131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836C76" w:rsidRPr="00836C76" w:rsidRDefault="00836C76" w:rsidP="00836C76">
            <w:pPr>
              <w:autoSpaceDE w:val="0"/>
              <w:autoSpaceDN w:val="0"/>
              <w:adjustRightInd w:val="0"/>
              <w:jc w:val="center"/>
              <w:rPr>
                <w:rFonts w:ascii="Franklin Gothic Heavy" w:hAnsi="Franklin Gothic Heavy"/>
                <w:color w:val="000000"/>
                <w:sz w:val="24"/>
              </w:rPr>
            </w:pPr>
            <w:r w:rsidRPr="00836C76">
              <w:rPr>
                <w:rFonts w:ascii="Franklin Gothic Heavy" w:hAnsi="Franklin Gothic Heavy"/>
                <w:color w:val="000000"/>
                <w:sz w:val="24"/>
              </w:rPr>
              <w:t>-</w:t>
            </w:r>
          </w:p>
        </w:tc>
      </w:tr>
    </w:tbl>
    <w:p w:rsidR="00836C76" w:rsidRPr="00156F27" w:rsidRDefault="00836C76" w:rsidP="00836C76">
      <w:pPr>
        <w:tabs>
          <w:tab w:val="left" w:pos="3828"/>
          <w:tab w:val="left" w:pos="4678"/>
          <w:tab w:val="left" w:pos="5103"/>
        </w:tabs>
        <w:ind w:right="4676"/>
        <w:jc w:val="both"/>
        <w:rPr>
          <w:sz w:val="20"/>
          <w:szCs w:val="20"/>
        </w:rPr>
      </w:pPr>
    </w:p>
    <w:sectPr w:rsidR="00836C76" w:rsidRPr="00156F27" w:rsidSect="00FE03C4">
      <w:headerReference w:type="default" r:id="rId11"/>
      <w:pgSz w:w="16838" w:h="11906" w:orient="landscape"/>
      <w:pgMar w:top="1134" w:right="1245" w:bottom="1134" w:left="1134" w:header="709" w:footer="709" w:gutter="0"/>
      <w:pgNumType w:start="1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A609F" w:rsidRDefault="00EA609F" w:rsidP="00FE03C4">
      <w:r>
        <w:separator/>
      </w:r>
    </w:p>
  </w:endnote>
  <w:endnote w:type="continuationSeparator" w:id="0">
    <w:p w:rsidR="00EA609F" w:rsidRDefault="00EA609F" w:rsidP="00FE03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Franklin Gothic Heavy">
    <w:panose1 w:val="020B0903020102020204"/>
    <w:charset w:val="CC"/>
    <w:family w:val="swiss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A609F" w:rsidRDefault="00EA609F" w:rsidP="00FE03C4">
      <w:r>
        <w:separator/>
      </w:r>
    </w:p>
  </w:footnote>
  <w:footnote w:type="continuationSeparator" w:id="0">
    <w:p w:rsidR="00EA609F" w:rsidRDefault="00EA609F" w:rsidP="00FE03C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E03C4" w:rsidRDefault="00FE03C4">
    <w:pPr>
      <w:pStyle w:val="aa"/>
      <w:jc w:val="center"/>
    </w:pPr>
  </w:p>
  <w:p w:rsidR="00FE03C4" w:rsidRDefault="00FE03C4">
    <w:pPr>
      <w:pStyle w:val="aa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E03C4" w:rsidRPr="00FE03C4" w:rsidRDefault="00FE03C4" w:rsidP="00FE03C4">
    <w:pPr>
      <w:pStyle w:val="aa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E03C4" w:rsidRDefault="00FE03C4">
    <w:pPr>
      <w:pStyle w:val="aa"/>
      <w:jc w:val="center"/>
    </w:pPr>
  </w:p>
  <w:p w:rsidR="00FE03C4" w:rsidRDefault="00FE03C4">
    <w:pPr>
      <w:pStyle w:val="aa"/>
    </w:pP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429963038"/>
      <w:docPartObj>
        <w:docPartGallery w:val="Page Numbers (Top of Page)"/>
        <w:docPartUnique/>
      </w:docPartObj>
    </w:sdtPr>
    <w:sdtEndPr/>
    <w:sdtContent>
      <w:p w:rsidR="00FE03C4" w:rsidRDefault="00FE03C4">
        <w:pPr>
          <w:pStyle w:val="a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27419">
          <w:rPr>
            <w:noProof/>
          </w:rPr>
          <w:t>3</w:t>
        </w:r>
        <w:r>
          <w:fldChar w:fldCharType="end"/>
        </w:r>
      </w:p>
    </w:sdtContent>
  </w:sdt>
  <w:p w:rsidR="00FE03C4" w:rsidRPr="00FE03C4" w:rsidRDefault="00FE03C4" w:rsidP="00FE03C4">
    <w:pPr>
      <w:pStyle w:val="aa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2DA2C1F"/>
    <w:multiLevelType w:val="hybridMultilevel"/>
    <w:tmpl w:val="B14C2702"/>
    <w:lvl w:ilvl="0" w:tplc="47305EE6">
      <w:start w:val="1"/>
      <w:numFmt w:val="decimal"/>
      <w:lvlText w:val="%1."/>
      <w:lvlJc w:val="left"/>
      <w:pPr>
        <w:ind w:left="720" w:hanging="360"/>
      </w:pPr>
      <w:rPr>
        <w:color w:val="auto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038023C"/>
    <w:multiLevelType w:val="hybridMultilevel"/>
    <w:tmpl w:val="CB08ADEC"/>
    <w:lvl w:ilvl="0" w:tplc="0419000F">
      <w:start w:val="1"/>
      <w:numFmt w:val="decimal"/>
      <w:lvlText w:val="%1."/>
      <w:lvlJc w:val="left"/>
      <w:pPr>
        <w:ind w:left="1320" w:hanging="360"/>
      </w:pPr>
    </w:lvl>
    <w:lvl w:ilvl="1" w:tplc="04190019" w:tentative="1">
      <w:start w:val="1"/>
      <w:numFmt w:val="lowerLetter"/>
      <w:lvlText w:val="%2."/>
      <w:lvlJc w:val="left"/>
      <w:pPr>
        <w:ind w:left="2040" w:hanging="360"/>
      </w:pPr>
    </w:lvl>
    <w:lvl w:ilvl="2" w:tplc="0419001B" w:tentative="1">
      <w:start w:val="1"/>
      <w:numFmt w:val="lowerRoman"/>
      <w:lvlText w:val="%3."/>
      <w:lvlJc w:val="right"/>
      <w:pPr>
        <w:ind w:left="2760" w:hanging="180"/>
      </w:pPr>
    </w:lvl>
    <w:lvl w:ilvl="3" w:tplc="0419000F" w:tentative="1">
      <w:start w:val="1"/>
      <w:numFmt w:val="decimal"/>
      <w:lvlText w:val="%4."/>
      <w:lvlJc w:val="left"/>
      <w:pPr>
        <w:ind w:left="3480" w:hanging="360"/>
      </w:pPr>
    </w:lvl>
    <w:lvl w:ilvl="4" w:tplc="04190019" w:tentative="1">
      <w:start w:val="1"/>
      <w:numFmt w:val="lowerLetter"/>
      <w:lvlText w:val="%5."/>
      <w:lvlJc w:val="left"/>
      <w:pPr>
        <w:ind w:left="4200" w:hanging="360"/>
      </w:pPr>
    </w:lvl>
    <w:lvl w:ilvl="5" w:tplc="0419001B" w:tentative="1">
      <w:start w:val="1"/>
      <w:numFmt w:val="lowerRoman"/>
      <w:lvlText w:val="%6."/>
      <w:lvlJc w:val="right"/>
      <w:pPr>
        <w:ind w:left="4920" w:hanging="180"/>
      </w:pPr>
    </w:lvl>
    <w:lvl w:ilvl="6" w:tplc="0419000F" w:tentative="1">
      <w:start w:val="1"/>
      <w:numFmt w:val="decimal"/>
      <w:lvlText w:val="%7."/>
      <w:lvlJc w:val="left"/>
      <w:pPr>
        <w:ind w:left="5640" w:hanging="360"/>
      </w:pPr>
    </w:lvl>
    <w:lvl w:ilvl="7" w:tplc="04190019" w:tentative="1">
      <w:start w:val="1"/>
      <w:numFmt w:val="lowerLetter"/>
      <w:lvlText w:val="%8."/>
      <w:lvlJc w:val="left"/>
      <w:pPr>
        <w:ind w:left="6360" w:hanging="360"/>
      </w:pPr>
    </w:lvl>
    <w:lvl w:ilvl="8" w:tplc="0419001B" w:tentative="1">
      <w:start w:val="1"/>
      <w:numFmt w:val="lowerRoman"/>
      <w:lvlText w:val="%9."/>
      <w:lvlJc w:val="right"/>
      <w:pPr>
        <w:ind w:left="70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6D1DB2"/>
    <w:rsid w:val="0000267F"/>
    <w:rsid w:val="00005330"/>
    <w:rsid w:val="00014674"/>
    <w:rsid w:val="0006104E"/>
    <w:rsid w:val="00075C16"/>
    <w:rsid w:val="000B4B29"/>
    <w:rsid w:val="000D341A"/>
    <w:rsid w:val="00123846"/>
    <w:rsid w:val="00123EDD"/>
    <w:rsid w:val="001420EA"/>
    <w:rsid w:val="00142682"/>
    <w:rsid w:val="00156F27"/>
    <w:rsid w:val="00161C5B"/>
    <w:rsid w:val="00163DE8"/>
    <w:rsid w:val="00170FAC"/>
    <w:rsid w:val="00180979"/>
    <w:rsid w:val="0018336C"/>
    <w:rsid w:val="00186E1F"/>
    <w:rsid w:val="0019771F"/>
    <w:rsid w:val="001A3B4A"/>
    <w:rsid w:val="001B7F93"/>
    <w:rsid w:val="001C2F40"/>
    <w:rsid w:val="001E0EE6"/>
    <w:rsid w:val="001E73B4"/>
    <w:rsid w:val="00240C9A"/>
    <w:rsid w:val="00251325"/>
    <w:rsid w:val="0025664F"/>
    <w:rsid w:val="00272B37"/>
    <w:rsid w:val="002C6803"/>
    <w:rsid w:val="002D1DE9"/>
    <w:rsid w:val="003107E2"/>
    <w:rsid w:val="00313167"/>
    <w:rsid w:val="00331416"/>
    <w:rsid w:val="00337A52"/>
    <w:rsid w:val="0036155C"/>
    <w:rsid w:val="0036628C"/>
    <w:rsid w:val="003739A2"/>
    <w:rsid w:val="003774CE"/>
    <w:rsid w:val="003A6805"/>
    <w:rsid w:val="003C1ECA"/>
    <w:rsid w:val="003F04E9"/>
    <w:rsid w:val="00407C78"/>
    <w:rsid w:val="0042399F"/>
    <w:rsid w:val="00425D9E"/>
    <w:rsid w:val="00473A00"/>
    <w:rsid w:val="00474836"/>
    <w:rsid w:val="00495BA9"/>
    <w:rsid w:val="004A138B"/>
    <w:rsid w:val="004A77B9"/>
    <w:rsid w:val="004C4EF7"/>
    <w:rsid w:val="004E0B78"/>
    <w:rsid w:val="00507EA7"/>
    <w:rsid w:val="00526340"/>
    <w:rsid w:val="005548E1"/>
    <w:rsid w:val="005629E4"/>
    <w:rsid w:val="005713ED"/>
    <w:rsid w:val="00590389"/>
    <w:rsid w:val="005B0DC1"/>
    <w:rsid w:val="005B4704"/>
    <w:rsid w:val="005D1631"/>
    <w:rsid w:val="005F1F02"/>
    <w:rsid w:val="005F4CE6"/>
    <w:rsid w:val="00604BAF"/>
    <w:rsid w:val="006101E8"/>
    <w:rsid w:val="00614E0C"/>
    <w:rsid w:val="00622C97"/>
    <w:rsid w:val="0065248B"/>
    <w:rsid w:val="006802A7"/>
    <w:rsid w:val="006864D4"/>
    <w:rsid w:val="00696583"/>
    <w:rsid w:val="006A3C90"/>
    <w:rsid w:val="006A6F06"/>
    <w:rsid w:val="006D1DB2"/>
    <w:rsid w:val="006E29B0"/>
    <w:rsid w:val="006F71B6"/>
    <w:rsid w:val="007023CF"/>
    <w:rsid w:val="00711159"/>
    <w:rsid w:val="007153A3"/>
    <w:rsid w:val="0072083E"/>
    <w:rsid w:val="00743993"/>
    <w:rsid w:val="00751C7F"/>
    <w:rsid w:val="007615F3"/>
    <w:rsid w:val="0076212A"/>
    <w:rsid w:val="007751F4"/>
    <w:rsid w:val="00787BE1"/>
    <w:rsid w:val="007B0498"/>
    <w:rsid w:val="008016F4"/>
    <w:rsid w:val="008142BE"/>
    <w:rsid w:val="00817AA4"/>
    <w:rsid w:val="00836C76"/>
    <w:rsid w:val="00842DDF"/>
    <w:rsid w:val="0086035D"/>
    <w:rsid w:val="008741B7"/>
    <w:rsid w:val="008A398A"/>
    <w:rsid w:val="00927419"/>
    <w:rsid w:val="00947A08"/>
    <w:rsid w:val="00967ABD"/>
    <w:rsid w:val="00977FBF"/>
    <w:rsid w:val="009920C3"/>
    <w:rsid w:val="00997F35"/>
    <w:rsid w:val="009A3608"/>
    <w:rsid w:val="009C0611"/>
    <w:rsid w:val="009F222F"/>
    <w:rsid w:val="00A01AF8"/>
    <w:rsid w:val="00A4490B"/>
    <w:rsid w:val="00A626A0"/>
    <w:rsid w:val="00A92A14"/>
    <w:rsid w:val="00AA2DE9"/>
    <w:rsid w:val="00AB68CF"/>
    <w:rsid w:val="00AC1FD2"/>
    <w:rsid w:val="00AC2E2A"/>
    <w:rsid w:val="00AC7CAF"/>
    <w:rsid w:val="00AE7648"/>
    <w:rsid w:val="00AF0291"/>
    <w:rsid w:val="00AF2947"/>
    <w:rsid w:val="00AF5ADF"/>
    <w:rsid w:val="00B2510A"/>
    <w:rsid w:val="00B26F23"/>
    <w:rsid w:val="00B27E5D"/>
    <w:rsid w:val="00B50BE1"/>
    <w:rsid w:val="00B57C1F"/>
    <w:rsid w:val="00B618C2"/>
    <w:rsid w:val="00B627B3"/>
    <w:rsid w:val="00B65256"/>
    <w:rsid w:val="00B71664"/>
    <w:rsid w:val="00B728A3"/>
    <w:rsid w:val="00B7409C"/>
    <w:rsid w:val="00B906D4"/>
    <w:rsid w:val="00B979DD"/>
    <w:rsid w:val="00BA690E"/>
    <w:rsid w:val="00BB07BE"/>
    <w:rsid w:val="00BC04D0"/>
    <w:rsid w:val="00BD4060"/>
    <w:rsid w:val="00BD526E"/>
    <w:rsid w:val="00BD7F28"/>
    <w:rsid w:val="00BE5E97"/>
    <w:rsid w:val="00C029CA"/>
    <w:rsid w:val="00C3550D"/>
    <w:rsid w:val="00C417FF"/>
    <w:rsid w:val="00C41C2E"/>
    <w:rsid w:val="00C446D4"/>
    <w:rsid w:val="00C50E3F"/>
    <w:rsid w:val="00C512CA"/>
    <w:rsid w:val="00C80FD2"/>
    <w:rsid w:val="00C8330B"/>
    <w:rsid w:val="00C85EAD"/>
    <w:rsid w:val="00CB7C6B"/>
    <w:rsid w:val="00CC11DC"/>
    <w:rsid w:val="00CD15D6"/>
    <w:rsid w:val="00CE74D5"/>
    <w:rsid w:val="00CF49A8"/>
    <w:rsid w:val="00CF5DFF"/>
    <w:rsid w:val="00D05B50"/>
    <w:rsid w:val="00D17A47"/>
    <w:rsid w:val="00D20232"/>
    <w:rsid w:val="00D31AA1"/>
    <w:rsid w:val="00D50DA6"/>
    <w:rsid w:val="00DD5598"/>
    <w:rsid w:val="00DF0D0D"/>
    <w:rsid w:val="00DF3C6E"/>
    <w:rsid w:val="00E31025"/>
    <w:rsid w:val="00E35097"/>
    <w:rsid w:val="00E5089B"/>
    <w:rsid w:val="00E65B8C"/>
    <w:rsid w:val="00E669F7"/>
    <w:rsid w:val="00E70F68"/>
    <w:rsid w:val="00E95208"/>
    <w:rsid w:val="00EA609F"/>
    <w:rsid w:val="00EB087B"/>
    <w:rsid w:val="00EC5870"/>
    <w:rsid w:val="00ED5574"/>
    <w:rsid w:val="00EE029F"/>
    <w:rsid w:val="00EE1F8C"/>
    <w:rsid w:val="00EE6105"/>
    <w:rsid w:val="00EE79D2"/>
    <w:rsid w:val="00F01B21"/>
    <w:rsid w:val="00F90029"/>
    <w:rsid w:val="00F922ED"/>
    <w:rsid w:val="00F92E04"/>
    <w:rsid w:val="00F94D3A"/>
    <w:rsid w:val="00F95125"/>
    <w:rsid w:val="00FA6AC7"/>
    <w:rsid w:val="00FB45EC"/>
    <w:rsid w:val="00FB66C7"/>
    <w:rsid w:val="00FD36EE"/>
    <w:rsid w:val="00FE03C4"/>
    <w:rsid w:val="00FE1370"/>
    <w:rsid w:val="00FF48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1DB2"/>
    <w:rPr>
      <w:rFonts w:eastAsia="Times New Roman" w:cs="Times New Roman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836C76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Cs w:val="28"/>
    </w:rPr>
  </w:style>
  <w:style w:type="paragraph" w:styleId="7">
    <w:name w:val="heading 7"/>
    <w:basedOn w:val="a"/>
    <w:next w:val="a"/>
    <w:link w:val="70"/>
    <w:qFormat/>
    <w:rsid w:val="00425D9E"/>
    <w:pPr>
      <w:keepNext/>
      <w:overflowPunct w:val="0"/>
      <w:autoSpaceDE w:val="0"/>
      <w:autoSpaceDN w:val="0"/>
      <w:adjustRightInd w:val="0"/>
      <w:textAlignment w:val="baseline"/>
      <w:outlineLvl w:val="6"/>
    </w:pPr>
    <w:rPr>
      <w:rFonts w:ascii="Arial" w:hAnsi="Arial"/>
      <w:b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D1DB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ody Text"/>
    <w:basedOn w:val="a"/>
    <w:link w:val="a5"/>
    <w:rsid w:val="006D1DB2"/>
    <w:pPr>
      <w:overflowPunct w:val="0"/>
      <w:autoSpaceDE w:val="0"/>
      <w:autoSpaceDN w:val="0"/>
      <w:adjustRightInd w:val="0"/>
      <w:textAlignment w:val="baseline"/>
    </w:pPr>
    <w:rPr>
      <w:rFonts w:ascii="Arial" w:hAnsi="Arial"/>
      <w:b/>
      <w:sz w:val="24"/>
      <w:szCs w:val="20"/>
    </w:rPr>
  </w:style>
  <w:style w:type="character" w:customStyle="1" w:styleId="a5">
    <w:name w:val="Основной текст Знак"/>
    <w:basedOn w:val="a0"/>
    <w:link w:val="a4"/>
    <w:rsid w:val="006D1DB2"/>
    <w:rPr>
      <w:rFonts w:ascii="Arial" w:eastAsia="Times New Roman" w:hAnsi="Arial" w:cs="Times New Roman"/>
      <w:b/>
      <w:sz w:val="24"/>
      <w:szCs w:val="20"/>
      <w:lang w:eastAsia="ru-RU"/>
    </w:rPr>
  </w:style>
  <w:style w:type="character" w:styleId="a6">
    <w:name w:val="Hyperlink"/>
    <w:basedOn w:val="a0"/>
    <w:rsid w:val="00CF49A8"/>
    <w:rPr>
      <w:color w:val="0000FF"/>
      <w:u w:val="single"/>
    </w:rPr>
  </w:style>
  <w:style w:type="paragraph" w:styleId="a7">
    <w:name w:val="Balloon Text"/>
    <w:basedOn w:val="a"/>
    <w:link w:val="a8"/>
    <w:uiPriority w:val="99"/>
    <w:semiHidden/>
    <w:unhideWhenUsed/>
    <w:rsid w:val="00240C9A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240C9A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Style1">
    <w:name w:val="Style1"/>
    <w:basedOn w:val="a"/>
    <w:uiPriority w:val="99"/>
    <w:rsid w:val="00EE79D2"/>
    <w:pPr>
      <w:widowControl w:val="0"/>
      <w:autoSpaceDE w:val="0"/>
      <w:autoSpaceDN w:val="0"/>
      <w:adjustRightInd w:val="0"/>
      <w:spacing w:line="278" w:lineRule="exact"/>
    </w:pPr>
    <w:rPr>
      <w:rFonts w:eastAsiaTheme="minorEastAsia"/>
      <w:sz w:val="24"/>
    </w:rPr>
  </w:style>
  <w:style w:type="character" w:customStyle="1" w:styleId="FontStyle11">
    <w:name w:val="Font Style11"/>
    <w:basedOn w:val="a0"/>
    <w:uiPriority w:val="99"/>
    <w:rsid w:val="00EE79D2"/>
    <w:rPr>
      <w:rFonts w:ascii="Times New Roman" w:hAnsi="Times New Roman" w:cs="Times New Roman"/>
      <w:sz w:val="22"/>
      <w:szCs w:val="22"/>
    </w:rPr>
  </w:style>
  <w:style w:type="character" w:customStyle="1" w:styleId="70">
    <w:name w:val="Заголовок 7 Знак"/>
    <w:basedOn w:val="a0"/>
    <w:link w:val="7"/>
    <w:rsid w:val="00425D9E"/>
    <w:rPr>
      <w:rFonts w:ascii="Arial" w:eastAsia="Times New Roman" w:hAnsi="Arial" w:cs="Times New Roman"/>
      <w:b/>
      <w:sz w:val="32"/>
      <w:szCs w:val="20"/>
      <w:lang w:eastAsia="ru-RU"/>
    </w:rPr>
  </w:style>
  <w:style w:type="character" w:customStyle="1" w:styleId="FontStyle58">
    <w:name w:val="Font Style58"/>
    <w:rsid w:val="005548E1"/>
    <w:rPr>
      <w:rFonts w:ascii="Times New Roman" w:hAnsi="Times New Roman" w:cs="Times New Roman"/>
      <w:b/>
      <w:bCs/>
      <w:spacing w:val="10"/>
      <w:sz w:val="32"/>
      <w:szCs w:val="32"/>
    </w:rPr>
  </w:style>
  <w:style w:type="character" w:customStyle="1" w:styleId="FontStyle60">
    <w:name w:val="Font Style60"/>
    <w:rsid w:val="005548E1"/>
    <w:rPr>
      <w:rFonts w:ascii="Microsoft Sans Serif" w:hAnsi="Microsoft Sans Serif" w:cs="Microsoft Sans Serif"/>
      <w:sz w:val="22"/>
      <w:szCs w:val="22"/>
    </w:rPr>
  </w:style>
  <w:style w:type="character" w:customStyle="1" w:styleId="blk">
    <w:name w:val="blk"/>
    <w:basedOn w:val="a0"/>
    <w:rsid w:val="005548E1"/>
  </w:style>
  <w:style w:type="paragraph" w:customStyle="1" w:styleId="ConsPlusNormal">
    <w:name w:val="ConsPlusNormal"/>
    <w:rsid w:val="005548E1"/>
    <w:pPr>
      <w:autoSpaceDE w:val="0"/>
      <w:autoSpaceDN w:val="0"/>
      <w:adjustRightInd w:val="0"/>
    </w:pPr>
    <w:rPr>
      <w:rFonts w:ascii="Arial" w:eastAsia="Calibri" w:hAnsi="Arial" w:cs="Arial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5548E1"/>
    <w:pPr>
      <w:autoSpaceDE w:val="0"/>
      <w:autoSpaceDN w:val="0"/>
      <w:adjustRightInd w:val="0"/>
    </w:pPr>
    <w:rPr>
      <w:rFonts w:ascii="Arial" w:eastAsia="Calibri" w:hAnsi="Arial" w:cs="Arial"/>
      <w:b/>
      <w:bCs/>
      <w:sz w:val="20"/>
      <w:szCs w:val="20"/>
      <w:lang w:eastAsia="ru-RU"/>
    </w:rPr>
  </w:style>
  <w:style w:type="paragraph" w:customStyle="1" w:styleId="Style25">
    <w:name w:val="Style25"/>
    <w:basedOn w:val="a"/>
    <w:rsid w:val="005548E1"/>
    <w:pPr>
      <w:widowControl w:val="0"/>
      <w:autoSpaceDE w:val="0"/>
      <w:autoSpaceDN w:val="0"/>
      <w:adjustRightInd w:val="0"/>
    </w:pPr>
    <w:rPr>
      <w:rFonts w:ascii="Microsoft Sans Serif" w:eastAsia="Calibri" w:hAnsi="Microsoft Sans Serif" w:cs="Microsoft Sans Serif"/>
      <w:sz w:val="24"/>
    </w:rPr>
  </w:style>
  <w:style w:type="character" w:customStyle="1" w:styleId="FontStyle63">
    <w:name w:val="Font Style63"/>
    <w:rsid w:val="005548E1"/>
    <w:rPr>
      <w:rFonts w:ascii="Microsoft Sans Serif" w:hAnsi="Microsoft Sans Serif" w:cs="Microsoft Sans Serif"/>
      <w:b/>
      <w:bCs/>
      <w:sz w:val="22"/>
      <w:szCs w:val="22"/>
    </w:rPr>
  </w:style>
  <w:style w:type="table" w:customStyle="1" w:styleId="11">
    <w:name w:val="Сетка таблицы1"/>
    <w:basedOn w:val="a1"/>
    <w:next w:val="a3"/>
    <w:uiPriority w:val="59"/>
    <w:rsid w:val="00163DE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uiPriority w:val="9"/>
    <w:rsid w:val="00836C76"/>
    <w:rPr>
      <w:rFonts w:asciiTheme="majorHAnsi" w:eastAsiaTheme="majorEastAsia" w:hAnsiTheme="majorHAnsi" w:cstheme="majorBidi"/>
      <w:b/>
      <w:bCs/>
      <w:color w:val="365F91" w:themeColor="accent1" w:themeShade="BF"/>
      <w:szCs w:val="28"/>
      <w:lang w:eastAsia="ru-RU"/>
    </w:rPr>
  </w:style>
  <w:style w:type="paragraph" w:styleId="a9">
    <w:name w:val="List Paragraph"/>
    <w:basedOn w:val="a"/>
    <w:uiPriority w:val="34"/>
    <w:qFormat/>
    <w:rsid w:val="00836C76"/>
    <w:pPr>
      <w:ind w:left="720"/>
      <w:contextualSpacing/>
    </w:pPr>
  </w:style>
  <w:style w:type="paragraph" w:styleId="aa">
    <w:name w:val="header"/>
    <w:basedOn w:val="a"/>
    <w:link w:val="ab"/>
    <w:uiPriority w:val="99"/>
    <w:unhideWhenUsed/>
    <w:rsid w:val="00FE03C4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uiPriority w:val="99"/>
    <w:rsid w:val="00FE03C4"/>
    <w:rPr>
      <w:rFonts w:eastAsia="Times New Roman" w:cs="Times New Roman"/>
      <w:szCs w:val="24"/>
      <w:lang w:eastAsia="ru-RU"/>
    </w:rPr>
  </w:style>
  <w:style w:type="paragraph" w:styleId="ac">
    <w:name w:val="footer"/>
    <w:basedOn w:val="a"/>
    <w:link w:val="ad"/>
    <w:uiPriority w:val="99"/>
    <w:unhideWhenUsed/>
    <w:rsid w:val="00FE03C4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0"/>
    <w:link w:val="ac"/>
    <w:uiPriority w:val="99"/>
    <w:rsid w:val="00FE03C4"/>
    <w:rPr>
      <w:rFonts w:eastAsia="Times New Roman" w:cs="Times New Roman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82448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110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eader" Target="header4.xml"/><Relationship Id="rId5" Type="http://schemas.openxmlformats.org/officeDocument/2006/relationships/webSettings" Target="webSettings.xml"/><Relationship Id="rId10" Type="http://schemas.openxmlformats.org/officeDocument/2006/relationships/header" Target="header3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12</Pages>
  <Words>1915</Words>
  <Characters>10918</Characters>
  <Application>Microsoft Office Word</Application>
  <DocSecurity>0</DocSecurity>
  <Lines>90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Совет</Company>
  <LinksUpToDate>false</LinksUpToDate>
  <CharactersWithSpaces>12808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Машбюро</dc:creator>
  <cp:lastModifiedBy>MashB</cp:lastModifiedBy>
  <cp:revision>3</cp:revision>
  <cp:lastPrinted>2018-02-27T13:57:00Z</cp:lastPrinted>
  <dcterms:created xsi:type="dcterms:W3CDTF">2018-02-27T13:57:00Z</dcterms:created>
  <dcterms:modified xsi:type="dcterms:W3CDTF">2018-02-28T09:56:00Z</dcterms:modified>
</cp:coreProperties>
</file>